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EB" w:rsidRDefault="00586C77" w:rsidP="00D012E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194A">
        <w:rPr>
          <w:rFonts w:ascii="Times New Roman" w:hAnsi="Times New Roman" w:cs="Times New Roman"/>
          <w:b/>
          <w:sz w:val="32"/>
          <w:szCs w:val="32"/>
          <w:lang w:eastAsia="ru-RU"/>
        </w:rPr>
        <w:fldChar w:fldCharType="begin"/>
      </w:r>
      <w:r w:rsidRPr="004A194A">
        <w:rPr>
          <w:rFonts w:ascii="Times New Roman" w:hAnsi="Times New Roman" w:cs="Times New Roman"/>
          <w:b/>
          <w:sz w:val="32"/>
          <w:szCs w:val="32"/>
          <w:lang w:eastAsia="ru-RU"/>
        </w:rPr>
        <w:instrText xml:space="preserve"> HYPERLINK "http://gisp.gov.by/ru/sotsialnaya-sfera/189-zhlobinskaya-gosudarstvennaya-mezhrajonnaya-inspektsiya-okhrany-zhivotnogo-i-rastitelnogo-mira/12118-otdykhaya-na-beregu-beregite-prirodu" </w:instrText>
      </w:r>
      <w:r w:rsidRPr="004A194A">
        <w:rPr>
          <w:rFonts w:ascii="Times New Roman" w:hAnsi="Times New Roman" w:cs="Times New Roman"/>
          <w:b/>
          <w:sz w:val="32"/>
          <w:szCs w:val="32"/>
          <w:lang w:eastAsia="ru-RU"/>
        </w:rPr>
        <w:fldChar w:fldCharType="separate"/>
      </w:r>
      <w:r w:rsidR="004A194A" w:rsidRPr="004A194A">
        <w:rPr>
          <w:rFonts w:ascii="Times New Roman" w:hAnsi="Times New Roman" w:cs="Times New Roman"/>
          <w:b/>
          <w:sz w:val="32"/>
          <w:szCs w:val="32"/>
          <w:lang w:eastAsia="ru-RU"/>
        </w:rPr>
        <w:t>Запреты</w:t>
      </w:r>
      <w:r w:rsidRPr="004A194A">
        <w:rPr>
          <w:rFonts w:ascii="Times New Roman" w:hAnsi="Times New Roman" w:cs="Times New Roman"/>
          <w:b/>
          <w:sz w:val="32"/>
          <w:szCs w:val="32"/>
          <w:lang w:eastAsia="ru-RU"/>
        </w:rPr>
        <w:fldChar w:fldCharType="end"/>
      </w:r>
      <w:r w:rsidR="004A194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 </w:t>
      </w:r>
      <w:r w:rsidR="00B36A9C">
        <w:rPr>
          <w:rFonts w:ascii="Times New Roman" w:hAnsi="Times New Roman" w:cs="Times New Roman"/>
          <w:b/>
          <w:sz w:val="32"/>
          <w:szCs w:val="32"/>
          <w:lang w:eastAsia="ru-RU"/>
        </w:rPr>
        <w:t>ограничения,</w:t>
      </w:r>
      <w:r w:rsidR="004A194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F3CA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действующие </w:t>
      </w:r>
      <w:r w:rsidR="004A194A">
        <w:rPr>
          <w:rFonts w:ascii="Times New Roman" w:hAnsi="Times New Roman" w:cs="Times New Roman"/>
          <w:b/>
          <w:sz w:val="32"/>
          <w:szCs w:val="32"/>
          <w:lang w:eastAsia="ru-RU"/>
        </w:rPr>
        <w:t>в водоохранных зонах и прибрежных полосах водных объектов</w:t>
      </w:r>
    </w:p>
    <w:p w:rsidR="00D012EB" w:rsidRPr="00D012EB" w:rsidRDefault="00D012EB" w:rsidP="00D012EB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86C77" w:rsidRPr="001B7D5D" w:rsidRDefault="00DF3CA6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>
        <w:rPr>
          <w:rFonts w:ascii="Times New Roman" w:hAnsi="Times New Roman"/>
          <w:sz w:val="28"/>
          <w:szCs w:val="30"/>
          <w:lang w:eastAsia="ru-RU"/>
        </w:rPr>
        <w:t>Гражданам,</w:t>
      </w:r>
      <w:r w:rsidR="004A194A">
        <w:rPr>
          <w:rFonts w:ascii="Times New Roman" w:hAnsi="Times New Roman"/>
          <w:sz w:val="28"/>
          <w:szCs w:val="30"/>
          <w:lang w:eastAsia="ru-RU"/>
        </w:rPr>
        <w:t xml:space="preserve"> </w:t>
      </w:r>
      <w:r w:rsidR="004A194A" w:rsidRPr="001B7D5D">
        <w:rPr>
          <w:rFonts w:ascii="Times New Roman" w:hAnsi="Times New Roman"/>
          <w:sz w:val="28"/>
          <w:szCs w:val="30"/>
          <w:lang w:eastAsia="ru-RU"/>
        </w:rPr>
        <w:t xml:space="preserve">посещающим </w:t>
      </w:r>
      <w:r w:rsidR="00586C77" w:rsidRPr="001B7D5D">
        <w:rPr>
          <w:rFonts w:ascii="Times New Roman" w:hAnsi="Times New Roman"/>
          <w:sz w:val="28"/>
          <w:szCs w:val="30"/>
          <w:lang w:eastAsia="ru-RU"/>
        </w:rPr>
        <w:t>водные объекты необходимо знать, что в соответствии со статьей 53, 54 Водного кодекса Республики Беларусь в границах водоохранных зон и прибрежных полос действуют</w:t>
      </w:r>
      <w:r w:rsidR="00D012EB">
        <w:rPr>
          <w:rFonts w:ascii="Times New Roman" w:hAnsi="Times New Roman"/>
          <w:sz w:val="28"/>
          <w:szCs w:val="30"/>
          <w:lang w:eastAsia="ru-RU"/>
        </w:rPr>
        <w:t xml:space="preserve"> следующие</w:t>
      </w:r>
      <w:r w:rsidR="00586C77" w:rsidRPr="001B7D5D">
        <w:rPr>
          <w:rFonts w:ascii="Times New Roman" w:hAnsi="Times New Roman"/>
          <w:sz w:val="28"/>
          <w:szCs w:val="30"/>
          <w:lang w:eastAsia="ru-RU"/>
        </w:rPr>
        <w:t xml:space="preserve"> запреты и ограничения: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применение (внесение) с использованием авиации химических средств защиты растений и минеральных удобрений;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возведение, эксплуатация, реконструкция, капитальный ремонт объектов захоронения отходов, объектов обезвреживания отходов, объектов хранения отходов (за исключением санкционированных мест временного хранения отходов, исключающих возможность попадания отходов в поверхностные и подземные воды);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возведение, эксплуатация, реконструкция, капитальный ремонт объектов хранения и (или) объектов захоронения химических средств защиты растений;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складирование снега с содержанием песчано-солевых смесей, </w:t>
      </w:r>
      <w:proofErr w:type="spellStart"/>
      <w:r w:rsidRPr="001B7D5D">
        <w:rPr>
          <w:rFonts w:ascii="Times New Roman" w:hAnsi="Times New Roman"/>
          <w:sz w:val="28"/>
          <w:szCs w:val="30"/>
          <w:lang w:eastAsia="ru-RU"/>
        </w:rPr>
        <w:t>противолед</w:t>
      </w:r>
      <w:bookmarkStart w:id="0" w:name="_GoBack"/>
      <w:bookmarkEnd w:id="0"/>
      <w:r w:rsidRPr="001B7D5D">
        <w:rPr>
          <w:rFonts w:ascii="Times New Roman" w:hAnsi="Times New Roman"/>
          <w:sz w:val="28"/>
          <w:szCs w:val="30"/>
          <w:lang w:eastAsia="ru-RU"/>
        </w:rPr>
        <w:t>ных</w:t>
      </w:r>
      <w:proofErr w:type="spellEnd"/>
      <w:r w:rsidRPr="001B7D5D">
        <w:rPr>
          <w:rFonts w:ascii="Times New Roman" w:hAnsi="Times New Roman"/>
          <w:sz w:val="28"/>
          <w:szCs w:val="30"/>
          <w:lang w:eastAsia="ru-RU"/>
        </w:rPr>
        <w:t xml:space="preserve"> реагентов;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размещение полей орошения сточными водами, кладбищ, скотомогильников, полей фильтрации, иловых и шламовых площадок (за исключением площадок, входящих в состав очистных сооружений сточных вод с полной биологической очисткой и водозаборных сооружений, при условии проведения на таких площадках мероприятий по охране вод, предусмотренных проектной документацией);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мойка транспортных и других технических средств;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 xml:space="preserve">- устройство летних лагерей для сельскохозяйственных животных; </w:t>
      </w:r>
    </w:p>
    <w:p w:rsidR="00586C77" w:rsidRPr="001B7D5D" w:rsidRDefault="00586C77" w:rsidP="00586C77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>- рубка леса, удаление, пересадка объектов растительного мира без лесоустроительных проектов, проектной документации, утвержденных в установленном законодательством порядке, без разрешения местного исполнительного и распорядительного органа</w:t>
      </w:r>
      <w:r w:rsidR="0088351D" w:rsidRPr="001B7D5D">
        <w:rPr>
          <w:rFonts w:ascii="Times New Roman" w:hAnsi="Times New Roman"/>
          <w:sz w:val="28"/>
          <w:szCs w:val="30"/>
          <w:lang w:eastAsia="ru-RU"/>
        </w:rPr>
        <w:t>.</w:t>
      </w:r>
    </w:p>
    <w:p w:rsidR="00586C77" w:rsidRPr="001B7D5D" w:rsidRDefault="00586C77" w:rsidP="0088351D">
      <w:pPr>
        <w:pStyle w:val="a5"/>
        <w:ind w:firstLine="708"/>
        <w:jc w:val="both"/>
        <w:rPr>
          <w:rFonts w:ascii="Times New Roman" w:hAnsi="Times New Roman"/>
          <w:sz w:val="28"/>
          <w:szCs w:val="30"/>
          <w:lang w:eastAsia="ru-RU"/>
        </w:rPr>
      </w:pPr>
      <w:r w:rsidRPr="001B7D5D">
        <w:rPr>
          <w:rFonts w:ascii="Times New Roman" w:hAnsi="Times New Roman"/>
          <w:sz w:val="28"/>
          <w:szCs w:val="30"/>
          <w:lang w:eastAsia="ru-RU"/>
        </w:rPr>
        <w:t>В случае несоблюдения требований законодательства предусмотрена админист</w:t>
      </w:r>
      <w:r w:rsidR="00E306F0">
        <w:rPr>
          <w:rFonts w:ascii="Times New Roman" w:hAnsi="Times New Roman"/>
          <w:sz w:val="28"/>
          <w:szCs w:val="30"/>
          <w:lang w:eastAsia="ru-RU"/>
        </w:rPr>
        <w:t>ративная ответственность по ст.</w:t>
      </w:r>
      <w:r w:rsidRPr="001B7D5D">
        <w:rPr>
          <w:rFonts w:ascii="Times New Roman" w:hAnsi="Times New Roman"/>
          <w:sz w:val="28"/>
          <w:szCs w:val="30"/>
          <w:lang w:eastAsia="ru-RU"/>
        </w:rPr>
        <w:t>1</w:t>
      </w:r>
      <w:r w:rsidR="0088351D" w:rsidRPr="001B7D5D">
        <w:rPr>
          <w:rFonts w:ascii="Times New Roman" w:hAnsi="Times New Roman"/>
          <w:sz w:val="28"/>
          <w:szCs w:val="30"/>
          <w:lang w:eastAsia="ru-RU"/>
        </w:rPr>
        <w:t>6</w:t>
      </w:r>
      <w:r w:rsidRPr="001B7D5D">
        <w:rPr>
          <w:rFonts w:ascii="Times New Roman" w:hAnsi="Times New Roman"/>
          <w:sz w:val="28"/>
          <w:szCs w:val="30"/>
          <w:lang w:eastAsia="ru-RU"/>
        </w:rPr>
        <w:t xml:space="preserve">.34 ч.2 КоАП, </w:t>
      </w:r>
      <w:r w:rsidR="0088351D" w:rsidRPr="001B7D5D">
        <w:rPr>
          <w:rFonts w:ascii="Times New Roman" w:hAnsi="Times New Roman"/>
          <w:sz w:val="28"/>
          <w:szCs w:val="30"/>
          <w:lang w:eastAsia="ru-RU"/>
        </w:rPr>
        <w:t xml:space="preserve"> </w:t>
      </w:r>
      <w:r w:rsidR="00E306F0">
        <w:rPr>
          <w:rFonts w:ascii="Times New Roman" w:hAnsi="Times New Roman"/>
          <w:sz w:val="28"/>
          <w:szCs w:val="30"/>
          <w:lang w:eastAsia="ru-RU"/>
        </w:rPr>
        <w:t>(штраф</w:t>
      </w:r>
      <w:r w:rsidR="0088351D" w:rsidRPr="001B7D5D">
        <w:rPr>
          <w:rFonts w:ascii="Times New Roman" w:hAnsi="Times New Roman"/>
          <w:sz w:val="28"/>
          <w:szCs w:val="30"/>
          <w:lang w:eastAsia="ru-RU"/>
        </w:rPr>
        <w:t xml:space="preserve"> в размере до десяти базовых величин, на индивидуального предпринимателя – до двадцати пяти базовых величин, а на юридическое лицо – до пятидесяти базовых величин</w:t>
      </w:r>
      <w:r w:rsidR="00E306F0">
        <w:rPr>
          <w:rFonts w:ascii="Times New Roman" w:hAnsi="Times New Roman"/>
          <w:sz w:val="28"/>
          <w:szCs w:val="30"/>
          <w:lang w:eastAsia="ru-RU"/>
        </w:rPr>
        <w:t>).</w:t>
      </w:r>
    </w:p>
    <w:p w:rsidR="0097195A" w:rsidRPr="0097195A" w:rsidRDefault="0097195A" w:rsidP="0097195A">
      <w:pPr>
        <w:autoSpaceDE w:val="0"/>
        <w:autoSpaceDN w:val="0"/>
        <w:adjustRightInd w:val="0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195A">
        <w:rPr>
          <w:rFonts w:ascii="Times New Roman" w:hAnsi="Times New Roman" w:cs="Times New Roman"/>
          <w:color w:val="000000"/>
          <w:sz w:val="28"/>
          <w:szCs w:val="28"/>
        </w:rPr>
        <w:t>Уважаемые граждане, если Вы располагаете информацией о фактах нарушений природоохранного законодательства, просим сообщить об этом на круглосуточные телефоны «доверия» по номерам: + 375-33-672-67-07, +375-33-364-33-36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97195A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97195A">
        <w:rPr>
          <w:rFonts w:ascii="Times New Roman" w:hAnsi="Times New Roman" w:cs="Times New Roman"/>
          <w:color w:val="000000"/>
          <w:sz w:val="28"/>
          <w:szCs w:val="28"/>
        </w:rPr>
        <w:t>» (+375-29-511-21-86, +375-33-364-33-36).</w:t>
      </w:r>
    </w:p>
    <w:p w:rsidR="0097195A" w:rsidRPr="0097195A" w:rsidRDefault="0097195A" w:rsidP="0097195A">
      <w:pPr>
        <w:ind w:left="-180"/>
        <w:jc w:val="both"/>
        <w:rPr>
          <w:rFonts w:ascii="Times New Roman" w:hAnsi="Times New Roman" w:cs="Times New Roman"/>
          <w:b/>
          <w:i/>
          <w:sz w:val="28"/>
        </w:rPr>
      </w:pPr>
      <w:r w:rsidRPr="0097195A">
        <w:rPr>
          <w:rFonts w:ascii="Times New Roman" w:hAnsi="Times New Roman" w:cs="Times New Roman"/>
          <w:b/>
          <w:i/>
          <w:sz w:val="28"/>
        </w:rPr>
        <w:t>Слонимская межрайонная инспекция</w:t>
      </w:r>
    </w:p>
    <w:p w:rsidR="0097195A" w:rsidRPr="0097195A" w:rsidRDefault="0097195A" w:rsidP="0097195A">
      <w:pPr>
        <w:ind w:left="-180"/>
        <w:jc w:val="both"/>
        <w:rPr>
          <w:rFonts w:ascii="Times New Roman" w:hAnsi="Times New Roman" w:cs="Times New Roman"/>
          <w:sz w:val="28"/>
        </w:rPr>
      </w:pPr>
      <w:r w:rsidRPr="0097195A">
        <w:rPr>
          <w:rFonts w:ascii="Times New Roman" w:hAnsi="Times New Roman" w:cs="Times New Roman"/>
          <w:b/>
          <w:i/>
          <w:sz w:val="28"/>
        </w:rPr>
        <w:t>охраны животного и растительного мира</w:t>
      </w:r>
    </w:p>
    <w:p w:rsidR="001C3697" w:rsidRDefault="001C3697" w:rsidP="00586C77">
      <w:pPr>
        <w:pStyle w:val="a5"/>
      </w:pPr>
    </w:p>
    <w:p w:rsidR="00D012EB" w:rsidRDefault="00D012EB">
      <w:pPr>
        <w:pStyle w:val="a5"/>
      </w:pPr>
    </w:p>
    <w:sectPr w:rsidR="00D012EB" w:rsidSect="0097195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28"/>
    <w:rsid w:val="001B7D5D"/>
    <w:rsid w:val="001C3697"/>
    <w:rsid w:val="004A194A"/>
    <w:rsid w:val="005523D3"/>
    <w:rsid w:val="00586C77"/>
    <w:rsid w:val="00716F7A"/>
    <w:rsid w:val="007E4B28"/>
    <w:rsid w:val="0088351D"/>
    <w:rsid w:val="0097195A"/>
    <w:rsid w:val="009C4458"/>
    <w:rsid w:val="00B36A9C"/>
    <w:rsid w:val="00D012EB"/>
    <w:rsid w:val="00DF3CA6"/>
    <w:rsid w:val="00E306F0"/>
    <w:rsid w:val="00F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C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6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6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6C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6C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6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86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2021-10-10T15:59:00Z</dcterms:created>
  <dcterms:modified xsi:type="dcterms:W3CDTF">2021-10-11T06:55:00Z</dcterms:modified>
</cp:coreProperties>
</file>