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916940</wp:posOffset>
            </wp:positionV>
            <wp:extent cx="2898140" cy="1666240"/>
            <wp:effectExtent l="171450" t="171450" r="378460" b="353060"/>
            <wp:wrapSquare wrapText="bothSides"/>
            <wp:docPr id="12" name="Рисунок 12" descr="C:\Users\User\Pictures\Downloads\328892-beautiful-football-field-background-3500x2013-for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Downloads\328892-beautiful-football-field-background-3500x2013-for-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66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Гуманитарный проект государственного учреждения образования «Средняя школа № 4 имени </w:t>
      </w:r>
      <w:proofErr w:type="spellStart"/>
      <w:r>
        <w:rPr>
          <w:b/>
          <w:sz w:val="32"/>
          <w:szCs w:val="32"/>
        </w:rPr>
        <w:t>П.И.Батова</w:t>
      </w:r>
      <w:proofErr w:type="spellEnd"/>
      <w:r>
        <w:rPr>
          <w:b/>
          <w:sz w:val="32"/>
          <w:szCs w:val="32"/>
        </w:rPr>
        <w:t xml:space="preserve"> г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лонима» ищет спонсоров.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both"/>
        <w:rPr>
          <w:b/>
          <w:sz w:val="32"/>
          <w:szCs w:val="32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rStyle w:val="2"/>
          <w:b/>
          <w:color w:val="000000"/>
        </w:rPr>
      </w:pPr>
    </w:p>
    <w:p>
      <w:pPr>
        <w:jc w:val="both"/>
        <w:rPr>
          <w:b/>
          <w:color w:val="000000"/>
        </w:rPr>
      </w:pPr>
      <w:r>
        <w:rPr>
          <w:rStyle w:val="2"/>
          <w:b/>
          <w:color w:val="000000"/>
        </w:rPr>
        <w:t xml:space="preserve">Цель проекта: </w:t>
      </w:r>
      <w:r>
        <w:rPr>
          <w:b/>
          <w:color w:val="000000"/>
        </w:rPr>
        <w:t>создание условий для укрепления физического и психоэмоционального здоровья обучающихся и населения микрорайона школы, проведения спортивно-массовых и физкультурно-оздоровительных мероприятий на местном и районном уровнях  через реконструкцию и модернизацию спортивной базы учреждения образования.</w:t>
      </w:r>
    </w:p>
    <w:p>
      <w:pPr>
        <w:jc w:val="both"/>
        <w:rPr>
          <w:b/>
          <w:color w:val="000000"/>
        </w:rPr>
      </w:pP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5"/>
          <w:tab w:val="left" w:pos="3060"/>
        </w:tabs>
        <w:spacing w:after="0" w:line="300" w:lineRule="exact"/>
        <w:jc w:val="left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  <w:u w:val="single"/>
        </w:rPr>
        <w:t>Наименование проекта</w:t>
      </w:r>
      <w:r>
        <w:rPr>
          <w:rStyle w:val="2"/>
          <w:rFonts w:ascii="Times New Roman" w:hAnsi="Times New Roman" w:cs="Times New Roman"/>
          <w:color w:val="000000"/>
        </w:rPr>
        <w:t>: Спортивный центр «Шаг вперед» (строительство современной комплексной спортивной площадки на школьном стадионе)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4"/>
          <w:tab w:val="left" w:pos="3060"/>
          <w:tab w:val="left" w:leader="underscore" w:pos="9094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Срок реализации проекта: 18  месяцев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jc w:val="left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  <w:u w:val="single"/>
        </w:rPr>
        <w:t>Организация - заявитель, предлагающая проект</w:t>
      </w:r>
      <w:r>
        <w:rPr>
          <w:rStyle w:val="2"/>
          <w:rFonts w:ascii="Times New Roman" w:hAnsi="Times New Roman" w:cs="Times New Roman"/>
          <w:color w:val="000000"/>
        </w:rPr>
        <w:t xml:space="preserve">: государственное учреждение образования «Средняя школа № 4 имени П.И.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Батова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г</w:t>
      </w:r>
      <w:proofErr w:type="gramStart"/>
      <w:r>
        <w:rPr>
          <w:rStyle w:val="2"/>
          <w:rFonts w:ascii="Times New Roman" w:hAnsi="Times New Roman" w:cs="Times New Roman"/>
          <w:color w:val="000000"/>
        </w:rPr>
        <w:t>.С</w:t>
      </w:r>
      <w:proofErr w:type="gramEnd"/>
      <w:r>
        <w:rPr>
          <w:rStyle w:val="2"/>
          <w:rFonts w:ascii="Times New Roman" w:hAnsi="Times New Roman" w:cs="Times New Roman"/>
          <w:color w:val="000000"/>
        </w:rPr>
        <w:t>лонима»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ind w:firstLine="0"/>
        <w:jc w:val="left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4. </w:t>
      </w:r>
      <w:r>
        <w:rPr>
          <w:rStyle w:val="2"/>
          <w:rFonts w:ascii="Times New Roman" w:hAnsi="Times New Roman" w:cs="Times New Roman"/>
          <w:color w:val="000000"/>
          <w:u w:val="single"/>
        </w:rPr>
        <w:t>Цель проекта</w:t>
      </w:r>
      <w:r>
        <w:rPr>
          <w:rStyle w:val="2"/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создание условий для укрепления физического и психоэмоционального здоровья обучающихся и населения микрорайона школы, проведения спортивно-массовых и физкультурно-оздоровительных мероприятий на местном и районном уровнях  через реконструкцию и модернизацию спортивной базы учреждения образования.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Style w:val="2"/>
          <w:rFonts w:ascii="Times New Roman" w:hAnsi="Times New Roman" w:cs="Times New Roman"/>
          <w:color w:val="000000"/>
          <w:u w:val="single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5. </w:t>
      </w:r>
      <w:r>
        <w:rPr>
          <w:rStyle w:val="2"/>
          <w:rFonts w:ascii="Times New Roman" w:hAnsi="Times New Roman" w:cs="Times New Roman"/>
          <w:color w:val="000000"/>
          <w:u w:val="single"/>
        </w:rPr>
        <w:t>Задачи, планируемые к выполнению в рамках реализации проекта: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реконструировать и модернизировать школьный стадион для занятий физической культурой и спортом, проведения массовых спортивных соревнований и мероприятий;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вовлечь наибольшее число детей, подростков, жителей микрорайона в массовый спорт для пропаганды здорового образа жизни и профилактики безнадзорности и вредных привычек;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развивать культуру здорового образа жизни, физкультурное и спортивное воспитание местного населения.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color w:val="000000"/>
        </w:rPr>
        <w:t>6. Целевая группа: население микрорайона школы в возрасте от 3 до 80 лет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  <w:u w:val="single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7. </w:t>
      </w:r>
      <w:r>
        <w:rPr>
          <w:rStyle w:val="2"/>
          <w:rFonts w:ascii="Times New Roman" w:hAnsi="Times New Roman" w:cs="Times New Roman"/>
          <w:color w:val="000000"/>
          <w:u w:val="single"/>
        </w:rPr>
        <w:t>Краткое описание мероприятий в рамках проекта: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1) Реконструкция площадок для волейбола, мини-футбола (замена искусственного покрытия, технического оснащения – замена футбольных ворот, стоек для волейбольной сетки, установка ограждения).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lastRenderedPageBreak/>
        <w:t>2) Установка баскетбольной площадки.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3) Оснащение школьного стадиона спортивным инвентарем, уличными тренажерами.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4) Устройство синтетического покрытия легкоатлетической беговой дорожки на стадионе.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5) Установка гимнастического городка, соответствующего современным требованиям и технике безопасности (шведская стенка, бум, брусья разновысокие,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рукоход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>), создание полосы препятствий.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6) Разработка и проведение культурно-спортивных праздников: «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Батовец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года», «Рекорды Слонима», «Малые олимпийские игры» и др.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7) Проведение спортивных соревнований и </w:t>
      </w:r>
      <w:proofErr w:type="spellStart"/>
      <w:r>
        <w:rPr>
          <w:rStyle w:val="2"/>
          <w:rFonts w:ascii="Times New Roman" w:hAnsi="Times New Roman" w:cs="Times New Roman"/>
        </w:rPr>
        <w:t>флешмобов</w:t>
      </w:r>
      <w:proofErr w:type="spellEnd"/>
      <w:r>
        <w:rPr>
          <w:rStyle w:val="2"/>
          <w:rFonts w:ascii="Times New Roman" w:hAnsi="Times New Roman" w:cs="Times New Roman"/>
        </w:rPr>
        <w:t xml:space="preserve"> (семейные, уличные, дворовые и др.).</w:t>
      </w:r>
    </w:p>
    <w:p>
      <w:pPr>
        <w:pStyle w:val="2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2"/>
          <w:rFonts w:ascii="Times New Roman" w:hAnsi="Times New Roman" w:cs="Times New Roman"/>
        </w:rPr>
        <w:t>8) Проведение учебных, факультативных занятий, воспитательных мероприятий, занятий объединений по интересам физкультурной направленности.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4002"/>
      </w:tblGrid>
      <w:tr>
        <w:trPr>
          <w:trHeight w:hRule="exact" w:val="326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8. </w:t>
            </w:r>
            <w:proofErr w:type="gramStart"/>
            <w:r>
              <w:rPr>
                <w:rStyle w:val="22"/>
                <w:rFonts w:ascii="Times New Roman" w:hAnsi="Times New Roman" w:cs="Times New Roman"/>
              </w:rPr>
              <w:t>Общий объем финансирования (в долларах</w:t>
            </w:r>
            <w:proofErr w:type="gramEnd"/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Style w:val="22"/>
                <w:rFonts w:ascii="Times New Roman" w:hAnsi="Times New Roman" w:cs="Times New Roman"/>
              </w:rPr>
              <w:t>США): 22000</w:t>
            </w:r>
            <w:proofErr w:type="gramEnd"/>
          </w:p>
        </w:tc>
      </w:tr>
      <w:tr>
        <w:trPr>
          <w:trHeight w:hRule="exact" w:val="6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Объем финансирования (в долларах США)</w:t>
            </w:r>
          </w:p>
        </w:tc>
      </w:tr>
      <w:tr>
        <w:trPr>
          <w:trHeight w:hRule="exact" w:val="34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Средства донора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21000</w:t>
            </w:r>
          </w:p>
        </w:tc>
      </w:tr>
      <w:tr>
        <w:trPr>
          <w:trHeight w:hRule="exact" w:val="37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1000</w:t>
            </w: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</w:rPr>
              <w:t>9. Место реализации проекта (область/район, город): Гродненская область, Слонимский район,  город Слоним</w:t>
            </w:r>
          </w:p>
        </w:tc>
      </w:tr>
      <w:tr>
        <w:trPr>
          <w:trHeight w:hRule="exact" w:val="3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</w:rPr>
              <w:t>10. Контактное лицо: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ind w:left="142"/>
              <w:rPr>
                <w:rStyle w:val="22"/>
                <w:color w:val="000000"/>
              </w:rPr>
            </w:pPr>
            <w:r>
              <w:rPr>
                <w:sz w:val="26"/>
                <w:szCs w:val="26"/>
              </w:rPr>
              <w:t xml:space="preserve">И.Г.Борисевич, директор </w:t>
            </w:r>
            <w:r>
              <w:rPr>
                <w:rStyle w:val="2"/>
                <w:color w:val="000000"/>
              </w:rPr>
              <w:t xml:space="preserve">государственное учреждение образования «Средняя школа №4 имени П.И. </w:t>
            </w:r>
            <w:proofErr w:type="spellStart"/>
            <w:r>
              <w:rPr>
                <w:rStyle w:val="2"/>
                <w:color w:val="000000"/>
              </w:rPr>
              <w:t>Батова</w:t>
            </w:r>
            <w:proofErr w:type="spellEnd"/>
            <w:r>
              <w:rPr>
                <w:rStyle w:val="2"/>
                <w:color w:val="000000"/>
              </w:rPr>
              <w:t xml:space="preserve"> г</w:t>
            </w:r>
            <w:proofErr w:type="gramStart"/>
            <w:r>
              <w:rPr>
                <w:rStyle w:val="2"/>
                <w:color w:val="000000"/>
              </w:rPr>
              <w:t>.С</w:t>
            </w:r>
            <w:proofErr w:type="gramEnd"/>
            <w:r>
              <w:rPr>
                <w:rStyle w:val="2"/>
                <w:color w:val="000000"/>
              </w:rPr>
              <w:t>лонима»</w:t>
            </w:r>
            <w:r>
              <w:rPr>
                <w:sz w:val="26"/>
                <w:szCs w:val="26"/>
              </w:rPr>
              <w:br/>
            </w:r>
            <w:r>
              <w:rPr>
                <w:rStyle w:val="a6"/>
                <w:b w:val="0"/>
                <w:color w:val="000000"/>
                <w:sz w:val="26"/>
                <w:szCs w:val="26"/>
              </w:rPr>
              <w:t>8(01562) 6-23-71, 6-23-72</w:t>
            </w:r>
            <w:r>
              <w:rPr>
                <w:rStyle w:val="a6"/>
                <w:color w:val="000000"/>
                <w:sz w:val="26"/>
                <w:szCs w:val="26"/>
              </w:rPr>
              <w:t xml:space="preserve"> </w:t>
            </w:r>
            <w:hyperlink r:id="rId6" w:history="1">
              <w:r>
                <w:rPr>
                  <w:rStyle w:val="a5"/>
                  <w:bCs/>
                  <w:color w:val="000000"/>
                  <w:sz w:val="26"/>
                  <w:szCs w:val="26"/>
                </w:rPr>
                <w:t>sch4@slonim.edu.by</w:t>
              </w:r>
            </w:hyperlink>
            <w:r>
              <w:rPr>
                <w:rStyle w:val="a6"/>
                <w:color w:val="000000"/>
                <w:sz w:val="26"/>
                <w:szCs w:val="26"/>
              </w:rPr>
              <w:t> </w:t>
            </w:r>
            <w:r>
              <w:rPr>
                <w:rStyle w:val="22"/>
                <w:color w:val="000000"/>
              </w:rPr>
              <w:t xml:space="preserve"> </w:t>
            </w:r>
          </w:p>
          <w:p>
            <w:pPr>
              <w:ind w:left="142"/>
              <w:rPr>
                <w:rStyle w:val="22"/>
                <w:bCs/>
                <w:color w:val="000000"/>
              </w:rPr>
            </w:pPr>
            <w:r>
              <w:rPr>
                <w:sz w:val="26"/>
                <w:szCs w:val="26"/>
              </w:rPr>
              <w:t xml:space="preserve">Е.Б.Лопато, учитель химии </w:t>
            </w:r>
            <w:r>
              <w:rPr>
                <w:rStyle w:val="2"/>
                <w:color w:val="000000"/>
              </w:rPr>
              <w:t xml:space="preserve">государственное учреждение образования «Средняя школа № 4 имени П.И. </w:t>
            </w:r>
            <w:proofErr w:type="spellStart"/>
            <w:r>
              <w:rPr>
                <w:rStyle w:val="2"/>
                <w:color w:val="000000"/>
              </w:rPr>
              <w:t>Батова</w:t>
            </w:r>
            <w:proofErr w:type="spellEnd"/>
            <w:r>
              <w:rPr>
                <w:rStyle w:val="2"/>
                <w:color w:val="000000"/>
              </w:rPr>
              <w:t xml:space="preserve"> г</w:t>
            </w:r>
            <w:proofErr w:type="gramStart"/>
            <w:r>
              <w:rPr>
                <w:rStyle w:val="2"/>
                <w:color w:val="000000"/>
              </w:rPr>
              <w:t>.С</w:t>
            </w:r>
            <w:proofErr w:type="gramEnd"/>
            <w:r>
              <w:rPr>
                <w:rStyle w:val="2"/>
                <w:color w:val="000000"/>
              </w:rPr>
              <w:t>лонима»,</w:t>
            </w:r>
            <w:r>
              <w:t xml:space="preserve"> </w:t>
            </w:r>
            <w:r>
              <w:rPr>
                <w:rStyle w:val="2"/>
                <w:color w:val="000000"/>
              </w:rPr>
              <w:t xml:space="preserve">8(01562) 6-23-71, 6-23-72, </w:t>
            </w:r>
            <w:proofErr w:type="spellStart"/>
            <w:r>
              <w:rPr>
                <w:rStyle w:val="2"/>
                <w:color w:val="000000"/>
                <w:lang w:val="en-US"/>
              </w:rPr>
              <w:t>alenalopato</w:t>
            </w:r>
            <w:proofErr w:type="spellEnd"/>
            <w:r>
              <w:rPr>
                <w:rStyle w:val="2"/>
                <w:color w:val="000000"/>
              </w:rPr>
              <w:t>223@</w:t>
            </w:r>
            <w:proofErr w:type="spellStart"/>
            <w:r>
              <w:rPr>
                <w:rStyle w:val="2"/>
                <w:color w:val="000000"/>
                <w:lang w:val="en-US"/>
              </w:rPr>
              <w:t>gmail</w:t>
            </w:r>
            <w:proofErr w:type="spellEnd"/>
            <w:r>
              <w:rPr>
                <w:rStyle w:val="2"/>
                <w:color w:val="000000"/>
              </w:rPr>
              <w:t>.</w:t>
            </w:r>
            <w:r>
              <w:rPr>
                <w:rStyle w:val="2"/>
                <w:color w:val="000000"/>
                <w:lang w:val="en-US"/>
              </w:rPr>
              <w:t>com</w:t>
            </w:r>
          </w:p>
          <w:p>
            <w:pPr>
              <w:pStyle w:val="21"/>
              <w:shd w:val="clear" w:color="auto" w:fill="auto"/>
              <w:spacing w:after="0" w:line="329" w:lineRule="exact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>
      <w:pPr>
        <w:jc w:val="center"/>
      </w:pPr>
      <w:r>
        <w:rPr>
          <w:b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119380</wp:posOffset>
            </wp:positionV>
            <wp:extent cx="2367915" cy="1581150"/>
            <wp:effectExtent l="0" t="0" r="0" b="0"/>
            <wp:wrapSquare wrapText="bothSides"/>
            <wp:docPr id="4" name="Рисунок 4" descr="C:\Users\sch5\Desktop\s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5\Desktop\st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111760</wp:posOffset>
            </wp:positionV>
            <wp:extent cx="1805305" cy="1611630"/>
            <wp:effectExtent l="0" t="0" r="444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51435</wp:posOffset>
            </wp:positionV>
            <wp:extent cx="2415540" cy="1651000"/>
            <wp:effectExtent l="19050" t="209550" r="0" b="2349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301">
                      <a:off x="0" y="0"/>
                      <a:ext cx="241554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Будем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рады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сотрудничеству</w:t>
      </w:r>
      <w:r>
        <w:rPr>
          <w:b/>
          <w:sz w:val="40"/>
          <w:szCs w:val="40"/>
          <w:lang w:val="en-US"/>
        </w:rPr>
        <w:t>!</w:t>
      </w: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Humanitarian project of the State Educational Institution «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P.I.Batov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School №4,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Slonim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>» is looking for sponsors.</w:t>
      </w: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241935</wp:posOffset>
            </wp:positionV>
            <wp:extent cx="2898140" cy="1666240"/>
            <wp:effectExtent l="171450" t="171450" r="378460" b="353060"/>
            <wp:wrapSquare wrapText="bothSides"/>
            <wp:docPr id="3" name="Рисунок 3" descr="C:\Users\User\Pictures\Downloads\328892-beautiful-football-field-background-3500x2013-for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Downloads\328892-beautiful-football-field-background-3500x2013-for-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66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914"/>
      </w:tblGrid>
      <w:tr>
        <w:trPr>
          <w:trHeight w:val="1509"/>
        </w:trPr>
        <w:tc>
          <w:tcPr>
            <w:tcW w:w="9464" w:type="dxa"/>
            <w:gridSpan w:val="2"/>
            <w:shd w:val="clear" w:color="auto" w:fill="auto"/>
          </w:tcPr>
          <w:p>
            <w:pPr>
              <w:jc w:val="both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pacing w:val="-2"/>
                <w:sz w:val="26"/>
                <w:szCs w:val="26"/>
                <w:lang w:val="en-US"/>
              </w:rPr>
              <w:t>The Aim of the project:</w:t>
            </w:r>
            <w:r>
              <w:rPr>
                <w:lang w:val="en-US"/>
              </w:rPr>
              <w:t xml:space="preserve"> </w:t>
            </w:r>
            <w:r>
              <w:rPr>
                <w:b/>
                <w:spacing w:val="-2"/>
                <w:sz w:val="26"/>
                <w:szCs w:val="26"/>
                <w:lang w:val="en-US"/>
              </w:rPr>
              <w:t xml:space="preserve">creating conditions for strengthening the physical and psycho-emotional health of students and the population of the school </w:t>
            </w:r>
            <w:proofErr w:type="spellStart"/>
            <w:r>
              <w:rPr>
                <w:b/>
                <w:spacing w:val="-2"/>
                <w:sz w:val="26"/>
                <w:szCs w:val="26"/>
                <w:lang w:val="en-US"/>
              </w:rPr>
              <w:t>microdistrict</w:t>
            </w:r>
            <w:proofErr w:type="spellEnd"/>
            <w:r>
              <w:rPr>
                <w:b/>
                <w:spacing w:val="-2"/>
                <w:sz w:val="26"/>
                <w:szCs w:val="26"/>
                <w:lang w:val="en-US"/>
              </w:rPr>
              <w:t>, holding sports and mass-recreational activities at the local and district levels through the reconstruction and modernization of the sports facilities of educational institutions.</w:t>
            </w:r>
          </w:p>
        </w:tc>
      </w:tr>
      <w:tr>
        <w:tc>
          <w:tcPr>
            <w:tcW w:w="9464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1. </w:t>
            </w:r>
            <w:r>
              <w:rPr>
                <w:sz w:val="26"/>
                <w:szCs w:val="26"/>
                <w:u w:val="single"/>
                <w:lang w:val="en-US"/>
              </w:rPr>
              <w:t>Project name</w:t>
            </w:r>
            <w:r>
              <w:rPr>
                <w:sz w:val="26"/>
                <w:szCs w:val="26"/>
                <w:lang w:val="en-US"/>
              </w:rPr>
              <w:t>: Sports Center “Step Up” (construction of a modern integrated sports ground at the school stadium)</w:t>
            </w:r>
          </w:p>
        </w:tc>
      </w:tr>
      <w:tr>
        <w:tc>
          <w:tcPr>
            <w:tcW w:w="9464" w:type="dxa"/>
            <w:gridSpan w:val="2"/>
          </w:tcPr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 xml:space="preserve">2.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Project implementation period</w:t>
            </w:r>
            <w:r>
              <w:rPr>
                <w:spacing w:val="-2"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18 </w:t>
            </w:r>
            <w:r>
              <w:rPr>
                <w:sz w:val="26"/>
                <w:szCs w:val="26"/>
                <w:lang w:val="en-US"/>
              </w:rPr>
              <w:t>months</w:t>
            </w:r>
          </w:p>
        </w:tc>
      </w:tr>
      <w:tr>
        <w:tc>
          <w:tcPr>
            <w:tcW w:w="9464" w:type="dxa"/>
            <w:gridSpan w:val="2"/>
          </w:tcPr>
          <w:p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3.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Organization, which offers a project</w:t>
            </w:r>
            <w:r>
              <w:rPr>
                <w:spacing w:val="-2"/>
                <w:sz w:val="26"/>
                <w:szCs w:val="26"/>
                <w:lang w:val="en-US"/>
              </w:rPr>
              <w:t>: State Educational Institution «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P.I.Batov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 School №4,Slonim»</w:t>
            </w:r>
          </w:p>
        </w:tc>
      </w:tr>
      <w:tr>
        <w:tc>
          <w:tcPr>
            <w:tcW w:w="9464" w:type="dxa"/>
            <w:gridSpan w:val="2"/>
          </w:tcPr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4.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The Aim of the project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creating conditions for strengthening the physical and psycho-emotional health of students and the population of the school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microdistrict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>, holding sports and mass-recreational activities at the local and district levels through the reconstruction and modernization of the sports facilities of educational institutions.</w:t>
            </w:r>
          </w:p>
        </w:tc>
      </w:tr>
      <w:tr>
        <w:tc>
          <w:tcPr>
            <w:tcW w:w="9464" w:type="dxa"/>
            <w:gridSpan w:val="2"/>
          </w:tcPr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5.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Tasks to be realized while the project implementation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</w:t>
            </w:r>
          </w:p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1) to reconstruct and modernize the school stadium for physical education and sports, for mass sports competitions and events;</w:t>
            </w:r>
          </w:p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2) to involve the largest number of children, adolescents, residents of the </w:t>
            </w:r>
            <w:proofErr w:type="spellStart"/>
            <w:r>
              <w:rPr>
                <w:sz w:val="26"/>
                <w:szCs w:val="26"/>
                <w:lang w:val="en-US"/>
              </w:rPr>
              <w:t>microdistrict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in mass sports in order to promote a healthy lifestyle and prevent neglect and bad habits;</w:t>
            </w:r>
          </w:p>
          <w:p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3) </w:t>
            </w:r>
            <w:proofErr w:type="gramStart"/>
            <w:r>
              <w:rPr>
                <w:sz w:val="26"/>
                <w:szCs w:val="26"/>
                <w:lang w:val="en-US"/>
              </w:rPr>
              <w:t>to</w:t>
            </w:r>
            <w:proofErr w:type="gramEnd"/>
            <w:r>
              <w:rPr>
                <w:sz w:val="26"/>
                <w:szCs w:val="26"/>
                <w:lang w:val="en-US"/>
              </w:rPr>
              <w:t xml:space="preserve"> develop a culture of a healthy lifestyle, physical education and sports education of the local population.</w:t>
            </w:r>
          </w:p>
        </w:tc>
      </w:tr>
      <w:tr>
        <w:tc>
          <w:tcPr>
            <w:tcW w:w="9464" w:type="dxa"/>
            <w:gridSpan w:val="2"/>
          </w:tcPr>
          <w:p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6.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Task group</w:t>
            </w:r>
            <w:r>
              <w:rPr>
                <w:spacing w:val="-2"/>
                <w:sz w:val="26"/>
                <w:szCs w:val="26"/>
                <w:lang w:val="en-US"/>
              </w:rPr>
              <w:t>: the population of the school district aged 3 to 80 years.</w:t>
            </w:r>
          </w:p>
        </w:tc>
      </w:tr>
      <w:tr>
        <w:tc>
          <w:tcPr>
            <w:tcW w:w="9464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7.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Brief description of the events within the framework of the project: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1) Reconstruction of playgrounds for volleyball, football (replacement of artificial turf, technical equipment - replacement of football goals, racks for volleyball net; installation of fencing).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2) Installation of a basketball court.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3) Equipping the school stadium with sports equipment, street fitness equipment.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4) A synthetic coating device for an athletics treadmill in a stadium.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5) Installation of a gymnastic town that meets modern requirements and safety measures (Swedish wall, boom, uneven bars, rugs), creating an obstacle course.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spacing w:val="-2"/>
                <w:sz w:val="26"/>
                <w:szCs w:val="26"/>
                <w:lang w:val="en-US"/>
              </w:rPr>
              <w:t>6) Development and holding of cultural and sports holidays: “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Batovets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of the Year”, “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Slonim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Records”, “Small Olympic Games”, etc.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7) Carrying out sports competitions and flash mobs (family, street, yard, etc.).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lastRenderedPageBreak/>
              <w:t>8) Conducting training, elective classes, educational events, classes associations on the interests of physical education.</w:t>
            </w:r>
          </w:p>
        </w:tc>
      </w:tr>
      <w:tr>
        <w:tc>
          <w:tcPr>
            <w:tcW w:w="9464" w:type="dxa"/>
            <w:gridSpan w:val="2"/>
          </w:tcPr>
          <w:p>
            <w:pPr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 xml:space="preserve">8.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 xml:space="preserve">Total funding </w:t>
            </w:r>
            <w:r>
              <w:rPr>
                <w:spacing w:val="-2"/>
                <w:sz w:val="26"/>
                <w:szCs w:val="26"/>
                <w:u w:val="single"/>
              </w:rPr>
              <w:t>(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dollars USA)</w:t>
            </w:r>
            <w:r>
              <w:rPr>
                <w:spacing w:val="-2"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22000</w:t>
            </w:r>
          </w:p>
        </w:tc>
      </w:tr>
      <w:tr>
        <w:trPr>
          <w:trHeight w:val="397"/>
        </w:trPr>
        <w:tc>
          <w:tcPr>
            <w:tcW w:w="5550" w:type="dxa"/>
          </w:tcPr>
          <w:p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Source of funding</w:t>
            </w:r>
          </w:p>
        </w:tc>
        <w:tc>
          <w:tcPr>
            <w:tcW w:w="3914" w:type="dxa"/>
          </w:tcPr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Amount of financing </w:t>
            </w:r>
          </w:p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dollars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6"/>
                    <w:szCs w:val="26"/>
                    <w:lang w:val="en-US"/>
                  </w:rPr>
                  <w:t>USA</w:t>
                </w:r>
              </w:smartTag>
            </w:smartTag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>
        <w:tc>
          <w:tcPr>
            <w:tcW w:w="5550" w:type="dxa"/>
          </w:tcPr>
          <w:p>
            <w:pPr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Contributor</w:t>
            </w:r>
          </w:p>
        </w:tc>
        <w:tc>
          <w:tcPr>
            <w:tcW w:w="3914" w:type="dxa"/>
          </w:tcPr>
          <w:p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21000</w:t>
            </w:r>
          </w:p>
        </w:tc>
      </w:tr>
      <w:tr>
        <w:trPr>
          <w:trHeight w:val="365"/>
        </w:trPr>
        <w:tc>
          <w:tcPr>
            <w:tcW w:w="5550" w:type="dxa"/>
          </w:tcPr>
          <w:p>
            <w:pPr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Co-financing</w:t>
            </w:r>
          </w:p>
        </w:tc>
        <w:tc>
          <w:tcPr>
            <w:tcW w:w="3914" w:type="dxa"/>
          </w:tcPr>
          <w:p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1000</w:t>
            </w:r>
          </w:p>
        </w:tc>
      </w:tr>
      <w:tr>
        <w:trPr>
          <w:trHeight w:val="408"/>
        </w:trPr>
        <w:tc>
          <w:tcPr>
            <w:tcW w:w="9464" w:type="dxa"/>
            <w:gridSpan w:val="2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9.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Place of the project implementation (region/district, town)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Grodno region,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Slonim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district,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Slonim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city</w:t>
            </w:r>
          </w:p>
        </w:tc>
      </w:tr>
      <w:tr>
        <w:tc>
          <w:tcPr>
            <w:tcW w:w="9464" w:type="dxa"/>
            <w:gridSpan w:val="2"/>
          </w:tcPr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10.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Contact person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</w:t>
            </w:r>
          </w:p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I.G. </w:t>
            </w:r>
            <w:proofErr w:type="spellStart"/>
            <w:r>
              <w:rPr>
                <w:sz w:val="26"/>
                <w:szCs w:val="26"/>
                <w:lang w:val="en-US"/>
              </w:rPr>
              <w:t>Borisevich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Director of the State Educational Institution «Secondary School </w:t>
            </w:r>
          </w:p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№4 named after P.I. </w:t>
            </w:r>
            <w:proofErr w:type="spellStart"/>
            <w:r>
              <w:rPr>
                <w:sz w:val="26"/>
                <w:szCs w:val="26"/>
                <w:lang w:val="en-US"/>
              </w:rPr>
              <w:t>Batova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city of  </w:t>
            </w:r>
            <w:proofErr w:type="spellStart"/>
            <w:r>
              <w:rPr>
                <w:sz w:val="26"/>
                <w:szCs w:val="26"/>
                <w:lang w:val="en-US"/>
              </w:rPr>
              <w:t>Slonim</w:t>
            </w:r>
            <w:proofErr w:type="spellEnd"/>
            <w:r>
              <w:rPr>
                <w:sz w:val="26"/>
                <w:szCs w:val="26"/>
                <w:lang w:val="en-US"/>
              </w:rPr>
              <w:t>»</w:t>
            </w:r>
          </w:p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 (01562) 6-23-71, 6-23-72 sch4@slonim.edu.by</w:t>
            </w:r>
          </w:p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E.B. </w:t>
            </w:r>
            <w:proofErr w:type="spellStart"/>
            <w:r>
              <w:rPr>
                <w:sz w:val="26"/>
                <w:szCs w:val="26"/>
                <w:lang w:val="en-US"/>
              </w:rPr>
              <w:t>Lopato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chemistry teacher, state educational institution «Secondary School №4 named after P.I. </w:t>
            </w:r>
            <w:proofErr w:type="spellStart"/>
            <w:r>
              <w:rPr>
                <w:sz w:val="26"/>
                <w:szCs w:val="26"/>
                <w:lang w:val="en-US"/>
              </w:rPr>
              <w:t>Batova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city of </w:t>
            </w:r>
            <w:proofErr w:type="spellStart"/>
            <w:r>
              <w:rPr>
                <w:sz w:val="26"/>
                <w:szCs w:val="26"/>
                <w:lang w:val="en-US"/>
              </w:rPr>
              <w:t>Slonim</w:t>
            </w:r>
            <w:proofErr w:type="spellEnd"/>
            <w:r>
              <w:rPr>
                <w:sz w:val="26"/>
                <w:szCs w:val="26"/>
                <w:lang w:val="en-US"/>
              </w:rPr>
              <w:t>», 8 (01562) 6-23-71, 6-23-72, alenalopato223@gmail.com</w:t>
            </w:r>
          </w:p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6"/>
                <w:szCs w:val="26"/>
                <w:lang w:val="en-US"/>
              </w:rPr>
            </w:pPr>
          </w:p>
        </w:tc>
      </w:tr>
    </w:tbl>
    <w:p>
      <w:pPr>
        <w:rPr>
          <w:sz w:val="26"/>
          <w:szCs w:val="26"/>
          <w:lang w:val="en-US"/>
        </w:rPr>
      </w:pPr>
    </w:p>
    <w:p>
      <w:pPr>
        <w:rPr>
          <w:sz w:val="26"/>
          <w:szCs w:val="26"/>
          <w:lang w:val="en-US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76835</wp:posOffset>
            </wp:positionV>
            <wp:extent cx="1805305" cy="1611630"/>
            <wp:effectExtent l="0" t="0" r="4445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102235</wp:posOffset>
            </wp:positionV>
            <wp:extent cx="2367915" cy="1581150"/>
            <wp:effectExtent l="0" t="0" r="0" b="0"/>
            <wp:wrapSquare wrapText="bothSides"/>
            <wp:docPr id="10" name="Рисунок 10" descr="C:\Users\sch5\Desktop\s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5\Desktop\st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50165</wp:posOffset>
            </wp:positionV>
            <wp:extent cx="2576195" cy="1760220"/>
            <wp:effectExtent l="0" t="209550" r="0" b="2209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2876">
                      <a:off x="0" y="0"/>
                      <a:ext cx="2576195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both"/>
        <w:rPr>
          <w:b/>
          <w:sz w:val="30"/>
          <w:szCs w:val="30"/>
          <w:lang w:val="en-US"/>
        </w:rPr>
      </w:pPr>
    </w:p>
    <w:p>
      <w:pPr>
        <w:jc w:val="center"/>
        <w:rPr>
          <w:lang w:val="en-US"/>
        </w:rPr>
      </w:pPr>
      <w:r>
        <w:rPr>
          <w:b/>
          <w:sz w:val="40"/>
          <w:szCs w:val="40"/>
          <w:lang w:val="en-US"/>
        </w:rPr>
        <w:t>We look forward to collaborating!</w:t>
      </w:r>
    </w:p>
    <w:p>
      <w:pPr>
        <w:jc w:val="both"/>
        <w:rPr>
          <w:b/>
          <w:sz w:val="30"/>
          <w:szCs w:val="30"/>
          <w:lang w:val="en-US"/>
        </w:rPr>
      </w:pPr>
    </w:p>
    <w:p>
      <w:pPr>
        <w:jc w:val="both"/>
        <w:rPr>
          <w:b/>
          <w:sz w:val="32"/>
          <w:szCs w:val="32"/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4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Pr>
      <w:color w:val="AFA497"/>
      <w:u w:val="single"/>
    </w:rPr>
  </w:style>
  <w:style w:type="character" w:customStyle="1" w:styleId="20">
    <w:name w:val="Основной текст (2)"/>
    <w:rPr>
      <w:sz w:val="26"/>
      <w:szCs w:val="26"/>
      <w:u w:val="single"/>
      <w:lang w:bidi="ar-SA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3862F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62F0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8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862F0"/>
    <w:rPr>
      <w:color w:val="AFA497"/>
      <w:u w:val="single"/>
    </w:rPr>
  </w:style>
  <w:style w:type="character" w:customStyle="1" w:styleId="20">
    <w:name w:val="Основной текст (2)"/>
    <w:rsid w:val="003862F0"/>
    <w:rPr>
      <w:sz w:val="26"/>
      <w:szCs w:val="26"/>
      <w:u w:val="single"/>
      <w:lang w:bidi="ar-SA"/>
    </w:rPr>
  </w:style>
  <w:style w:type="character" w:customStyle="1" w:styleId="22">
    <w:name w:val="Основной текст (2)2"/>
    <w:rsid w:val="003862F0"/>
    <w:rPr>
      <w:sz w:val="26"/>
      <w:szCs w:val="26"/>
      <w:lang w:val="ru-RU" w:eastAsia="ru-RU" w:bidi="ar-SA"/>
    </w:rPr>
  </w:style>
  <w:style w:type="character" w:styleId="a6">
    <w:name w:val="Strong"/>
    <w:basedOn w:val="a0"/>
    <w:uiPriority w:val="22"/>
    <w:qFormat/>
    <w:rsid w:val="00125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4@slonim.edu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dcterms:created xsi:type="dcterms:W3CDTF">2020-05-06T08:17:00Z</dcterms:created>
  <dcterms:modified xsi:type="dcterms:W3CDTF">2020-05-06T15:40:00Z</dcterms:modified>
</cp:coreProperties>
</file>