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03" w:rsidRPr="00D86903" w:rsidRDefault="009F2311" w:rsidP="00D86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Месячник безопасности в строительной отрасли</w:t>
      </w:r>
    </w:p>
    <w:p w:rsidR="00D86903" w:rsidRDefault="00D86903" w:rsidP="003C3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F2B" w:rsidRPr="00D86903" w:rsidRDefault="009F2311" w:rsidP="00624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архитектуры и строительства Республики Беларусь в период с 01.06.2022 по 30 .06.2022 было инициировано проведение месячника безопасности в строительной отрасли в организациях, входящих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Минстройархитектуры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253" w:rsidRDefault="009F2311" w:rsidP="00D8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Новогрудским межрайонным отделом Гродненского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 защиты Республики Беларусь в ходе проведения месячника был проведен мониторинг соблюдения законодательства об охране труда на строительных объектах как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входящих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Минстроархитектуры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на объектах других организаций.</w:t>
      </w:r>
    </w:p>
    <w:p w:rsidR="009F2311" w:rsidRDefault="009F2311" w:rsidP="00D8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при проведении мониторинга соблюдения законодательства об охране труда в ОАО «Слонимский мясокомбинат» был посещен строительный объект, расположенный на территории организации - </w:t>
      </w:r>
      <w:r w:rsidRPr="009F2311">
        <w:rPr>
          <w:rFonts w:ascii="Times New Roman" w:hAnsi="Times New Roman" w:cs="Times New Roman"/>
          <w:sz w:val="30"/>
          <w:szCs w:val="24"/>
        </w:rPr>
        <w:t xml:space="preserve">«Реконструкция здания сырокопченого цеха ОАО «Слонимский мясокомбинат» по </w:t>
      </w:r>
      <w:proofErr w:type="spellStart"/>
      <w:r w:rsidRPr="009F2311">
        <w:rPr>
          <w:rFonts w:ascii="Times New Roman" w:hAnsi="Times New Roman" w:cs="Times New Roman"/>
          <w:sz w:val="30"/>
          <w:szCs w:val="24"/>
        </w:rPr>
        <w:t>ул</w:t>
      </w:r>
      <w:proofErr w:type="gramStart"/>
      <w:r w:rsidRPr="009F2311">
        <w:rPr>
          <w:rFonts w:ascii="Times New Roman" w:hAnsi="Times New Roman" w:cs="Times New Roman"/>
          <w:sz w:val="30"/>
          <w:szCs w:val="24"/>
        </w:rPr>
        <w:t>.Ч</w:t>
      </w:r>
      <w:proofErr w:type="gramEnd"/>
      <w:r w:rsidRPr="009F2311">
        <w:rPr>
          <w:rFonts w:ascii="Times New Roman" w:hAnsi="Times New Roman" w:cs="Times New Roman"/>
          <w:sz w:val="30"/>
          <w:szCs w:val="24"/>
        </w:rPr>
        <w:t>калова</w:t>
      </w:r>
      <w:proofErr w:type="spellEnd"/>
      <w:r w:rsidRPr="009F2311">
        <w:rPr>
          <w:rFonts w:ascii="Times New Roman" w:hAnsi="Times New Roman" w:cs="Times New Roman"/>
          <w:sz w:val="30"/>
          <w:szCs w:val="24"/>
        </w:rPr>
        <w:t xml:space="preserve">, 35 в </w:t>
      </w:r>
      <w:proofErr w:type="spellStart"/>
      <w:r w:rsidRPr="009F2311">
        <w:rPr>
          <w:rFonts w:ascii="Times New Roman" w:hAnsi="Times New Roman" w:cs="Times New Roman"/>
          <w:sz w:val="30"/>
          <w:szCs w:val="24"/>
        </w:rPr>
        <w:t>г.Слоним</w:t>
      </w:r>
      <w:proofErr w:type="spellEnd"/>
      <w:r w:rsidRPr="009F2311">
        <w:rPr>
          <w:rFonts w:ascii="Times New Roman" w:hAnsi="Times New Roman" w:cs="Times New Roman"/>
          <w:sz w:val="30"/>
          <w:szCs w:val="24"/>
        </w:rPr>
        <w:t>»</w:t>
      </w:r>
      <w:r w:rsidR="00EF2030">
        <w:rPr>
          <w:rFonts w:ascii="Times New Roman" w:hAnsi="Times New Roman" w:cs="Times New Roman"/>
          <w:sz w:val="30"/>
          <w:szCs w:val="24"/>
        </w:rPr>
        <w:t xml:space="preserve">. На данном объекте работы проводились </w:t>
      </w:r>
      <w:r w:rsidR="00EF2030" w:rsidRPr="00EF2030">
        <w:rPr>
          <w:rFonts w:ascii="Times New Roman" w:hAnsi="Times New Roman" w:cs="Times New Roman"/>
          <w:sz w:val="30"/>
          <w:szCs w:val="28"/>
        </w:rPr>
        <w:t>ООО «</w:t>
      </w:r>
      <w:proofErr w:type="spellStart"/>
      <w:r w:rsidR="00EF2030" w:rsidRPr="00EF2030">
        <w:rPr>
          <w:rFonts w:ascii="Times New Roman" w:hAnsi="Times New Roman" w:cs="Times New Roman"/>
          <w:sz w:val="30"/>
          <w:szCs w:val="28"/>
        </w:rPr>
        <w:t>ПрофСантехСервис</w:t>
      </w:r>
      <w:proofErr w:type="spellEnd"/>
      <w:r w:rsidR="00EF2030" w:rsidRPr="00EF2030">
        <w:rPr>
          <w:rFonts w:ascii="Times New Roman" w:hAnsi="Times New Roman" w:cs="Times New Roman"/>
          <w:sz w:val="30"/>
          <w:szCs w:val="28"/>
        </w:rPr>
        <w:t>»</w:t>
      </w:r>
      <w:r w:rsidR="00EF2030" w:rsidRPr="00EF2030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EF2030" w:rsidRPr="00EF2030">
        <w:rPr>
          <w:rFonts w:ascii="Times New Roman" w:hAnsi="Times New Roman" w:cs="Times New Roman"/>
          <w:sz w:val="30"/>
          <w:szCs w:val="28"/>
        </w:rPr>
        <w:t>г</w:t>
      </w:r>
      <w:proofErr w:type="gramStart"/>
      <w:r w:rsidR="00EF2030" w:rsidRPr="00EF2030">
        <w:rPr>
          <w:rFonts w:ascii="Times New Roman" w:hAnsi="Times New Roman" w:cs="Times New Roman"/>
          <w:sz w:val="30"/>
          <w:szCs w:val="28"/>
        </w:rPr>
        <w:t>.Г</w:t>
      </w:r>
      <w:proofErr w:type="gramEnd"/>
      <w:r w:rsidR="00EF2030" w:rsidRPr="00EF2030">
        <w:rPr>
          <w:rFonts w:ascii="Times New Roman" w:hAnsi="Times New Roman" w:cs="Times New Roman"/>
          <w:sz w:val="30"/>
          <w:szCs w:val="28"/>
        </w:rPr>
        <w:t>родно</w:t>
      </w:r>
      <w:proofErr w:type="spellEnd"/>
      <w:r w:rsidR="00EF2030" w:rsidRPr="00EF2030">
        <w:rPr>
          <w:rFonts w:ascii="Times New Roman" w:hAnsi="Times New Roman" w:cs="Times New Roman"/>
          <w:sz w:val="30"/>
          <w:szCs w:val="28"/>
        </w:rPr>
        <w:t>.</w:t>
      </w:r>
    </w:p>
    <w:p w:rsidR="00EF2030" w:rsidRDefault="00EF2030" w:rsidP="00EF2030">
      <w:pPr>
        <w:pStyle w:val="table10"/>
        <w:jc w:val="both"/>
        <w:rPr>
          <w:sz w:val="30"/>
        </w:rPr>
      </w:pPr>
      <w:r w:rsidRPr="00EF2030">
        <w:rPr>
          <w:sz w:val="30"/>
        </w:rPr>
        <w:t xml:space="preserve">          </w:t>
      </w:r>
      <w:proofErr w:type="gramStart"/>
      <w:r w:rsidRPr="00EF2030">
        <w:rPr>
          <w:sz w:val="30"/>
        </w:rPr>
        <w:t xml:space="preserve">На строительном объекте </w:t>
      </w:r>
      <w:r w:rsidRPr="00EF2030">
        <w:rPr>
          <w:sz w:val="30"/>
        </w:rPr>
        <w:t xml:space="preserve">производитель работ и </w:t>
      </w:r>
      <w:r w:rsidRPr="00EF2030">
        <w:rPr>
          <w:sz w:val="30"/>
          <w:szCs w:val="24"/>
        </w:rPr>
        <w:t>три</w:t>
      </w:r>
      <w:r w:rsidRPr="00EF2030">
        <w:rPr>
          <w:sz w:val="30"/>
        </w:rPr>
        <w:t xml:space="preserve"> работника организации выполняли работу без применения защитных касок</w:t>
      </w:r>
      <w:r w:rsidRPr="00EF2030">
        <w:rPr>
          <w:sz w:val="30"/>
        </w:rPr>
        <w:t xml:space="preserve">, </w:t>
      </w:r>
      <w:r w:rsidRPr="00EF2030">
        <w:rPr>
          <w:sz w:val="30"/>
          <w:szCs w:val="24"/>
        </w:rPr>
        <w:t>э</w:t>
      </w:r>
      <w:r w:rsidRPr="00EF2030">
        <w:rPr>
          <w:sz w:val="30"/>
          <w:szCs w:val="24"/>
        </w:rPr>
        <w:t xml:space="preserve">ксплуатировался </w:t>
      </w:r>
      <w:proofErr w:type="spellStart"/>
      <w:r w:rsidRPr="00EF2030">
        <w:rPr>
          <w:sz w:val="30"/>
          <w:szCs w:val="24"/>
        </w:rPr>
        <w:t>электроподъемник</w:t>
      </w:r>
      <w:proofErr w:type="spellEnd"/>
      <w:r w:rsidRPr="00EF2030">
        <w:rPr>
          <w:sz w:val="30"/>
          <w:szCs w:val="24"/>
        </w:rPr>
        <w:t xml:space="preserve"> </w:t>
      </w:r>
      <w:proofErr w:type="spellStart"/>
      <w:r w:rsidRPr="00EF2030">
        <w:rPr>
          <w:sz w:val="30"/>
          <w:szCs w:val="24"/>
          <w:lang w:val="en-US"/>
        </w:rPr>
        <w:t>SkyMan</w:t>
      </w:r>
      <w:proofErr w:type="spellEnd"/>
      <w:r w:rsidRPr="00EF2030">
        <w:rPr>
          <w:sz w:val="30"/>
          <w:szCs w:val="24"/>
        </w:rPr>
        <w:t xml:space="preserve"> 100, на котором отсутствовал</w:t>
      </w:r>
      <w:r w:rsidRPr="00EF2030">
        <w:rPr>
          <w:sz w:val="30"/>
          <w:szCs w:val="24"/>
        </w:rPr>
        <w:t>а</w:t>
      </w:r>
      <w:r w:rsidRPr="00EF2030">
        <w:rPr>
          <w:sz w:val="30"/>
          <w:szCs w:val="24"/>
        </w:rPr>
        <w:t xml:space="preserve"> информация о предельно допустимой грузоподъемности и о проведении испытания подъемника</w:t>
      </w:r>
      <w:r w:rsidRPr="00EF2030">
        <w:rPr>
          <w:sz w:val="30"/>
          <w:szCs w:val="24"/>
        </w:rPr>
        <w:t>, э</w:t>
      </w:r>
      <w:r w:rsidRPr="00EF2030">
        <w:rPr>
          <w:sz w:val="30"/>
          <w:szCs w:val="24"/>
        </w:rPr>
        <w:t>ксплуатировалась самодельная деревянная лестница, ступени которой не бы</w:t>
      </w:r>
      <w:bookmarkStart w:id="0" w:name="_GoBack"/>
      <w:bookmarkEnd w:id="0"/>
      <w:r w:rsidRPr="00EF2030">
        <w:rPr>
          <w:sz w:val="30"/>
          <w:szCs w:val="24"/>
        </w:rPr>
        <w:t>ли врезаны в тетивы, также эксплуатировалась металлическая лестница, на которой отсутствовала информация о проведении испытания</w:t>
      </w:r>
      <w:r w:rsidRPr="00EF2030">
        <w:rPr>
          <w:sz w:val="30"/>
          <w:szCs w:val="24"/>
        </w:rPr>
        <w:t xml:space="preserve">, </w:t>
      </w:r>
      <w:r w:rsidRPr="00EF2030">
        <w:rPr>
          <w:sz w:val="30"/>
        </w:rPr>
        <w:t>Ручной электроинструмент (</w:t>
      </w:r>
      <w:proofErr w:type="spellStart"/>
      <w:r w:rsidRPr="00EF2030">
        <w:rPr>
          <w:sz w:val="30"/>
        </w:rPr>
        <w:t>углошлифовальная</w:t>
      </w:r>
      <w:proofErr w:type="spellEnd"/>
      <w:r w:rsidRPr="00EF2030">
        <w:rPr>
          <w:sz w:val="30"/>
        </w:rPr>
        <w:t xml:space="preserve"> машинка) во время</w:t>
      </w:r>
      <w:proofErr w:type="gramEnd"/>
      <w:r w:rsidRPr="00EF2030">
        <w:rPr>
          <w:sz w:val="30"/>
        </w:rPr>
        <w:t xml:space="preserve"> перерыва в работе был присоединен к электросети</w:t>
      </w:r>
      <w:r w:rsidRPr="00EF2030">
        <w:rPr>
          <w:sz w:val="30"/>
        </w:rPr>
        <w:t xml:space="preserve">, </w:t>
      </w:r>
      <w:r w:rsidRPr="00EF2030">
        <w:rPr>
          <w:sz w:val="30"/>
          <w:szCs w:val="24"/>
        </w:rPr>
        <w:t>в местах непосредственного передвижения работников организации кабель временного электроснабжения внутри помещения располагался по полу</w:t>
      </w:r>
      <w:r w:rsidRPr="00EF2030">
        <w:rPr>
          <w:sz w:val="30"/>
          <w:szCs w:val="24"/>
        </w:rPr>
        <w:t xml:space="preserve">, </w:t>
      </w:r>
      <w:r w:rsidRPr="00EF2030">
        <w:rPr>
          <w:sz w:val="30"/>
        </w:rPr>
        <w:t>э</w:t>
      </w:r>
      <w:r w:rsidRPr="00EF2030">
        <w:rPr>
          <w:sz w:val="30"/>
        </w:rPr>
        <w:t>лектрораспределительный щит находился в открытом состоянии (был свободный доступ к открытым токоведущим частям).</w:t>
      </w:r>
    </w:p>
    <w:p w:rsidR="00EF2030" w:rsidRPr="00EF2030" w:rsidRDefault="00EF2030" w:rsidP="00EF2030">
      <w:pPr>
        <w:pStyle w:val="table10"/>
        <w:jc w:val="both"/>
        <w:rPr>
          <w:sz w:val="30"/>
        </w:rPr>
      </w:pPr>
      <w:r w:rsidRPr="00EF2030">
        <w:rPr>
          <w:b/>
          <w:sz w:val="30"/>
        </w:rPr>
        <w:t xml:space="preserve">          </w:t>
      </w:r>
      <w:r w:rsidRPr="00EF2030">
        <w:rPr>
          <w:sz w:val="30"/>
        </w:rPr>
        <w:t xml:space="preserve">На </w:t>
      </w:r>
      <w:r w:rsidRPr="00EF2030">
        <w:rPr>
          <w:sz w:val="30"/>
        </w:rPr>
        <w:t xml:space="preserve">строительном объекте ДСУП </w:t>
      </w:r>
      <w:r w:rsidRPr="00EF2030">
        <w:rPr>
          <w:sz w:val="30"/>
          <w:szCs w:val="30"/>
        </w:rPr>
        <w:t>«</w:t>
      </w:r>
      <w:r w:rsidRPr="00EF2030">
        <w:rPr>
          <w:sz w:val="30"/>
        </w:rPr>
        <w:t>Слонимская</w:t>
      </w:r>
      <w:r w:rsidRPr="00EF2030">
        <w:rPr>
          <w:sz w:val="30"/>
          <w:szCs w:val="30"/>
        </w:rPr>
        <w:t xml:space="preserve"> </w:t>
      </w:r>
      <w:r w:rsidRPr="00EF2030">
        <w:rPr>
          <w:sz w:val="30"/>
        </w:rPr>
        <w:t>МПМК-163</w:t>
      </w:r>
      <w:r w:rsidRPr="00EF2030">
        <w:rPr>
          <w:sz w:val="30"/>
          <w:szCs w:val="30"/>
        </w:rPr>
        <w:t>»</w:t>
      </w:r>
      <w:r w:rsidRPr="00EF2030">
        <w:rPr>
          <w:sz w:val="30"/>
        </w:rPr>
        <w:t xml:space="preserve"> - «Жилой дом по </w:t>
      </w:r>
      <w:proofErr w:type="spellStart"/>
      <w:r w:rsidRPr="00EF2030">
        <w:rPr>
          <w:sz w:val="30"/>
        </w:rPr>
        <w:t>ул</w:t>
      </w:r>
      <w:proofErr w:type="gramStart"/>
      <w:r w:rsidRPr="00EF2030">
        <w:rPr>
          <w:sz w:val="30"/>
        </w:rPr>
        <w:t>.Б</w:t>
      </w:r>
      <w:proofErr w:type="gramEnd"/>
      <w:r w:rsidRPr="00EF2030">
        <w:rPr>
          <w:sz w:val="30"/>
        </w:rPr>
        <w:t>рестская</w:t>
      </w:r>
      <w:proofErr w:type="spellEnd"/>
      <w:r w:rsidRPr="00EF2030">
        <w:rPr>
          <w:sz w:val="30"/>
        </w:rPr>
        <w:t xml:space="preserve"> 103/4 в </w:t>
      </w:r>
      <w:proofErr w:type="spellStart"/>
      <w:r w:rsidRPr="00EF2030">
        <w:rPr>
          <w:sz w:val="30"/>
        </w:rPr>
        <w:t>г.Слоним</w:t>
      </w:r>
      <w:proofErr w:type="spellEnd"/>
      <w:r w:rsidRPr="00EF2030">
        <w:rPr>
          <w:sz w:val="30"/>
        </w:rPr>
        <w:t>. «Капитальный ремонт кровли, входных групп и отдельных элементов фасада. Замена внутридомовых инженерных сетей и окон в местах общего пользования»</w:t>
      </w:r>
      <w:r w:rsidRPr="00EF2030">
        <w:rPr>
          <w:sz w:val="30"/>
        </w:rPr>
        <w:t xml:space="preserve"> также были выявлены нарушения законодательства об охране труда. Отдельные р</w:t>
      </w:r>
      <w:r w:rsidRPr="00EF2030">
        <w:rPr>
          <w:sz w:val="30"/>
        </w:rPr>
        <w:t>аботник</w:t>
      </w:r>
      <w:r w:rsidRPr="00EF2030">
        <w:rPr>
          <w:sz w:val="30"/>
        </w:rPr>
        <w:t>и</w:t>
      </w:r>
      <w:r w:rsidRPr="00EF2030">
        <w:rPr>
          <w:sz w:val="30"/>
        </w:rPr>
        <w:t xml:space="preserve"> организации выполняли работу по ремонту кровли и фасада здания без применения защитных касок.</w:t>
      </w:r>
      <w:r w:rsidRPr="00EF2030">
        <w:rPr>
          <w:sz w:val="30"/>
        </w:rPr>
        <w:t xml:space="preserve"> </w:t>
      </w:r>
      <w:r w:rsidRPr="00EF2030">
        <w:rPr>
          <w:sz w:val="30"/>
          <w:szCs w:val="24"/>
        </w:rPr>
        <w:t>На строительном объекте, расположенного в населенном пункте</w:t>
      </w:r>
      <w:r w:rsidRPr="00EF2030">
        <w:rPr>
          <w:sz w:val="30"/>
          <w:szCs w:val="24"/>
        </w:rPr>
        <w:t xml:space="preserve">, </w:t>
      </w:r>
      <w:r w:rsidRPr="00EF2030">
        <w:rPr>
          <w:sz w:val="30"/>
          <w:szCs w:val="24"/>
        </w:rPr>
        <w:t>при выполнении работ на высоте с эксплуатацией грузоподъемного крана стрелового КС – 557277 не было установлено ограждение строительного объекта в месте работы крана и не были обозначены границы опасных зон в месте работы крана (ограждение стояло рядом с местом проведения работ)</w:t>
      </w:r>
      <w:r w:rsidRPr="00EF2030">
        <w:rPr>
          <w:sz w:val="30"/>
          <w:szCs w:val="24"/>
        </w:rPr>
        <w:t xml:space="preserve">. </w:t>
      </w:r>
      <w:r w:rsidRPr="00EF2030">
        <w:rPr>
          <w:sz w:val="30"/>
          <w:szCs w:val="24"/>
        </w:rPr>
        <w:t xml:space="preserve">Работник </w:t>
      </w:r>
      <w:r w:rsidRPr="00EF2030">
        <w:rPr>
          <w:sz w:val="30"/>
          <w:szCs w:val="24"/>
        </w:rPr>
        <w:lastRenderedPageBreak/>
        <w:t>выполнял работу с ручным электромеханическим инструментом (миксер) без применения средств индивидуальной защиты непосредственно обеспечивающих безопасность производства работ – защитных очков</w:t>
      </w:r>
      <w:r w:rsidRPr="00EF2030">
        <w:rPr>
          <w:sz w:val="30"/>
          <w:szCs w:val="24"/>
        </w:rPr>
        <w:t xml:space="preserve">, </w:t>
      </w:r>
      <w:r w:rsidRPr="00EF2030">
        <w:rPr>
          <w:sz w:val="30"/>
        </w:rPr>
        <w:t xml:space="preserve">Работник выполнял работу по ремонту фасада балкона, находясь в подвесных подмостях, удерживаемых </w:t>
      </w:r>
      <w:r w:rsidRPr="00EF2030">
        <w:rPr>
          <w:sz w:val="30"/>
          <w:szCs w:val="24"/>
        </w:rPr>
        <w:t>грузоподъемным краном стреловым КС – 557277, без применения предохранительного пояса</w:t>
      </w:r>
      <w:r w:rsidRPr="00EF2030">
        <w:rPr>
          <w:sz w:val="30"/>
          <w:szCs w:val="24"/>
        </w:rPr>
        <w:t>.</w:t>
      </w:r>
    </w:p>
    <w:p w:rsidR="00796BB2" w:rsidRPr="00796BB2" w:rsidRDefault="00796BB2" w:rsidP="00796BB2">
      <w:pPr>
        <w:pStyle w:val="table10"/>
        <w:jc w:val="both"/>
        <w:rPr>
          <w:sz w:val="30"/>
        </w:rPr>
      </w:pPr>
      <w:r w:rsidRPr="00796BB2">
        <w:rPr>
          <w:sz w:val="30"/>
          <w:szCs w:val="28"/>
        </w:rPr>
        <w:t xml:space="preserve">         Н</w:t>
      </w:r>
      <w:r w:rsidRPr="00796BB2">
        <w:rPr>
          <w:sz w:val="30"/>
          <w:szCs w:val="28"/>
        </w:rPr>
        <w:t xml:space="preserve">а  строительном объекте </w:t>
      </w:r>
      <w:r w:rsidRPr="00796BB2">
        <w:rPr>
          <w:sz w:val="30"/>
        </w:rPr>
        <w:t xml:space="preserve">«Строительство и обслуживание магазина по продаже непродовольственной группы товаров расположенного по </w:t>
      </w:r>
      <w:proofErr w:type="spellStart"/>
      <w:r w:rsidRPr="00796BB2">
        <w:rPr>
          <w:sz w:val="30"/>
        </w:rPr>
        <w:t>ул</w:t>
      </w:r>
      <w:proofErr w:type="gramStart"/>
      <w:r w:rsidRPr="00796BB2">
        <w:rPr>
          <w:sz w:val="30"/>
        </w:rPr>
        <w:t>.Т</w:t>
      </w:r>
      <w:proofErr w:type="gramEnd"/>
      <w:r w:rsidRPr="00796BB2">
        <w:rPr>
          <w:sz w:val="30"/>
        </w:rPr>
        <w:t>ополевой</w:t>
      </w:r>
      <w:proofErr w:type="spellEnd"/>
      <w:r w:rsidRPr="00796BB2">
        <w:rPr>
          <w:sz w:val="30"/>
        </w:rPr>
        <w:t xml:space="preserve"> в </w:t>
      </w:r>
      <w:proofErr w:type="spellStart"/>
      <w:r w:rsidRPr="00796BB2">
        <w:rPr>
          <w:sz w:val="30"/>
        </w:rPr>
        <w:t>г.Слоним</w:t>
      </w:r>
      <w:proofErr w:type="spellEnd"/>
      <w:r w:rsidRPr="00796BB2">
        <w:rPr>
          <w:sz w:val="30"/>
        </w:rPr>
        <w:t xml:space="preserve"> Гродненской области»</w:t>
      </w:r>
      <w:r w:rsidRPr="00796BB2">
        <w:rPr>
          <w:sz w:val="30"/>
        </w:rPr>
        <w:t xml:space="preserve"> выполнялись работы работниками </w:t>
      </w:r>
      <w:r w:rsidRPr="00796BB2">
        <w:rPr>
          <w:sz w:val="30"/>
          <w:szCs w:val="28"/>
        </w:rPr>
        <w:t>ООО «</w:t>
      </w:r>
      <w:proofErr w:type="spellStart"/>
      <w:r w:rsidRPr="00796BB2">
        <w:rPr>
          <w:sz w:val="30"/>
          <w:szCs w:val="28"/>
        </w:rPr>
        <w:t>Солстройкомплект</w:t>
      </w:r>
      <w:proofErr w:type="spellEnd"/>
      <w:r w:rsidRPr="00796BB2">
        <w:rPr>
          <w:sz w:val="30"/>
          <w:szCs w:val="28"/>
        </w:rPr>
        <w:t>»</w:t>
      </w:r>
      <w:r w:rsidRPr="00796BB2">
        <w:rPr>
          <w:sz w:val="30"/>
          <w:szCs w:val="28"/>
        </w:rPr>
        <w:t xml:space="preserve"> </w:t>
      </w:r>
      <w:proofErr w:type="spellStart"/>
      <w:r w:rsidRPr="00796BB2">
        <w:rPr>
          <w:sz w:val="30"/>
          <w:szCs w:val="28"/>
        </w:rPr>
        <w:t>г.Солигорск</w:t>
      </w:r>
      <w:proofErr w:type="spellEnd"/>
      <w:r w:rsidRPr="00796BB2">
        <w:rPr>
          <w:sz w:val="30"/>
          <w:szCs w:val="28"/>
        </w:rPr>
        <w:t xml:space="preserve">. </w:t>
      </w:r>
      <w:proofErr w:type="gramStart"/>
      <w:r w:rsidRPr="00796BB2">
        <w:rPr>
          <w:sz w:val="30"/>
          <w:szCs w:val="24"/>
        </w:rPr>
        <w:t>Н</w:t>
      </w:r>
      <w:r w:rsidRPr="00796BB2">
        <w:rPr>
          <w:sz w:val="30"/>
          <w:szCs w:val="24"/>
        </w:rPr>
        <w:t xml:space="preserve">а строительном объекте монтажник строительных конструкций и </w:t>
      </w:r>
      <w:proofErr w:type="spellStart"/>
      <w:r w:rsidRPr="00796BB2">
        <w:rPr>
          <w:sz w:val="30"/>
          <w:szCs w:val="24"/>
        </w:rPr>
        <w:t>злектросварщик</w:t>
      </w:r>
      <w:proofErr w:type="spellEnd"/>
      <w:r w:rsidRPr="00796BB2">
        <w:rPr>
          <w:sz w:val="30"/>
          <w:szCs w:val="24"/>
        </w:rPr>
        <w:t xml:space="preserve"> выполняли работу, находясь в корзине (люльке) мобильной подъемной рабочей платформы без применения предохранительного пояса</w:t>
      </w:r>
      <w:r w:rsidRPr="00796BB2">
        <w:rPr>
          <w:sz w:val="30"/>
          <w:szCs w:val="24"/>
        </w:rPr>
        <w:t xml:space="preserve">, </w:t>
      </w:r>
      <w:r w:rsidRPr="00796BB2">
        <w:rPr>
          <w:sz w:val="30"/>
        </w:rPr>
        <w:t>работник</w:t>
      </w:r>
      <w:r w:rsidRPr="00796BB2">
        <w:rPr>
          <w:sz w:val="30"/>
        </w:rPr>
        <w:t>и</w:t>
      </w:r>
      <w:r w:rsidRPr="00796BB2">
        <w:rPr>
          <w:sz w:val="30"/>
        </w:rPr>
        <w:t xml:space="preserve"> организации </w:t>
      </w:r>
      <w:r w:rsidRPr="00796BB2">
        <w:rPr>
          <w:sz w:val="30"/>
          <w:szCs w:val="24"/>
        </w:rPr>
        <w:t xml:space="preserve"> </w:t>
      </w:r>
      <w:r w:rsidRPr="00796BB2">
        <w:rPr>
          <w:sz w:val="30"/>
        </w:rPr>
        <w:t>выполняли работу без применения защитных касок</w:t>
      </w:r>
      <w:r w:rsidRPr="00796BB2">
        <w:rPr>
          <w:sz w:val="30"/>
        </w:rPr>
        <w:t xml:space="preserve">, </w:t>
      </w:r>
      <w:r w:rsidRPr="00796BB2">
        <w:rPr>
          <w:sz w:val="30"/>
          <w:szCs w:val="24"/>
        </w:rPr>
        <w:t xml:space="preserve">эксплуатировались две мобильные подъемные рабочие платформы </w:t>
      </w:r>
      <w:r w:rsidRPr="00796BB2">
        <w:rPr>
          <w:sz w:val="30"/>
          <w:szCs w:val="24"/>
          <w:lang w:val="en-US"/>
        </w:rPr>
        <w:t>JLG</w:t>
      </w:r>
      <w:r w:rsidRPr="00796BB2">
        <w:rPr>
          <w:sz w:val="30"/>
          <w:szCs w:val="24"/>
        </w:rPr>
        <w:t xml:space="preserve"> модели 450</w:t>
      </w:r>
      <w:r w:rsidRPr="00796BB2">
        <w:rPr>
          <w:sz w:val="30"/>
          <w:szCs w:val="24"/>
          <w:lang w:val="en-US"/>
        </w:rPr>
        <w:t>AJSII</w:t>
      </w:r>
      <w:r w:rsidRPr="00796BB2">
        <w:rPr>
          <w:sz w:val="30"/>
          <w:szCs w:val="24"/>
        </w:rPr>
        <w:t xml:space="preserve"> №1 и №2, не прошедшие техническое освидетельствование</w:t>
      </w:r>
      <w:r w:rsidRPr="00796BB2">
        <w:rPr>
          <w:sz w:val="30"/>
          <w:szCs w:val="24"/>
        </w:rPr>
        <w:t>, работник</w:t>
      </w:r>
      <w:r w:rsidRPr="00796BB2">
        <w:rPr>
          <w:sz w:val="30"/>
          <w:szCs w:val="24"/>
        </w:rPr>
        <w:t xml:space="preserve">  выполнял работу с инструментом ударного действия (кувалдой) без применения средств индивидуальной защиты непосредственно</w:t>
      </w:r>
      <w:proofErr w:type="gramEnd"/>
      <w:r w:rsidRPr="00796BB2">
        <w:rPr>
          <w:sz w:val="30"/>
          <w:szCs w:val="24"/>
        </w:rPr>
        <w:t xml:space="preserve"> обеспечивающих безопасность производства работ – защитных очков</w:t>
      </w:r>
      <w:r w:rsidRPr="00796BB2">
        <w:rPr>
          <w:sz w:val="30"/>
          <w:szCs w:val="24"/>
        </w:rPr>
        <w:t xml:space="preserve">, </w:t>
      </w:r>
      <w:r w:rsidRPr="00796BB2">
        <w:rPr>
          <w:color w:val="000000" w:themeColor="text1"/>
          <w:sz w:val="30"/>
          <w:szCs w:val="24"/>
        </w:rPr>
        <w:t>э</w:t>
      </w:r>
      <w:r w:rsidRPr="00796BB2">
        <w:rPr>
          <w:color w:val="000000" w:themeColor="text1"/>
          <w:sz w:val="30"/>
          <w:szCs w:val="24"/>
        </w:rPr>
        <w:t>лектросварщик выполнял электросварочные работы без применения средств индивидуальной защиты, непосредственно обеспечивающие безопасность производства работ - костюма сварщика</w:t>
      </w:r>
      <w:r w:rsidRPr="00796BB2">
        <w:rPr>
          <w:sz w:val="30"/>
        </w:rPr>
        <w:t>.</w:t>
      </w:r>
    </w:p>
    <w:p w:rsidR="00EF2030" w:rsidRPr="00796BB2" w:rsidRDefault="00A9684B" w:rsidP="00A9684B">
      <w:pPr>
        <w:spacing w:after="0" w:line="240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    По результатам проведенных мониторингов</w:t>
      </w:r>
      <w:r w:rsidR="00130FC2">
        <w:rPr>
          <w:rFonts w:ascii="Times New Roman" w:hAnsi="Times New Roman" w:cs="Times New Roman"/>
          <w:sz w:val="30"/>
          <w:szCs w:val="28"/>
        </w:rPr>
        <w:t xml:space="preserve"> были выданы рекомендации об устранении нарушений, было рекомендовано отстранить работников от выполнения работ</w:t>
      </w:r>
      <w:r w:rsidR="001355E0">
        <w:rPr>
          <w:rFonts w:ascii="Times New Roman" w:hAnsi="Times New Roman" w:cs="Times New Roman"/>
          <w:sz w:val="30"/>
          <w:szCs w:val="28"/>
        </w:rPr>
        <w:t>,</w:t>
      </w:r>
      <w:r w:rsidR="00130FC2">
        <w:rPr>
          <w:rFonts w:ascii="Times New Roman" w:hAnsi="Times New Roman" w:cs="Times New Roman"/>
          <w:sz w:val="30"/>
          <w:szCs w:val="28"/>
        </w:rPr>
        <w:t xml:space="preserve"> не соблюдавших требования по охране труда, также были выданы предложения о приостановке эксплуатации оборудования и техники не соответствующих требованиям по охране труда.</w:t>
      </w:r>
    </w:p>
    <w:p w:rsidR="00A9684B" w:rsidRPr="00D86903" w:rsidRDefault="001355E0" w:rsidP="00A968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Исключив</w:t>
      </w:r>
      <w:r w:rsidR="00A9684B">
        <w:rPr>
          <w:rFonts w:ascii="Times New Roman" w:hAnsi="Times New Roman" w:cs="Times New Roman"/>
          <w:sz w:val="28"/>
          <w:szCs w:val="28"/>
        </w:rPr>
        <w:t xml:space="preserve"> все вышеперечисленные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A9684B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684B">
        <w:rPr>
          <w:rFonts w:ascii="Times New Roman" w:hAnsi="Times New Roman" w:cs="Times New Roman"/>
          <w:sz w:val="28"/>
          <w:szCs w:val="28"/>
        </w:rPr>
        <w:t xml:space="preserve"> по охране труда, как со стороны работодателя, так и со стороны работников, </w:t>
      </w:r>
      <w:r w:rsidR="00A9684B" w:rsidRPr="00E27EC7">
        <w:rPr>
          <w:rFonts w:ascii="Times New Roman" w:hAnsi="Times New Roman"/>
          <w:sz w:val="30"/>
          <w:szCs w:val="28"/>
        </w:rPr>
        <w:t>развити</w:t>
      </w:r>
      <w:r w:rsidR="00A9684B">
        <w:rPr>
          <w:rFonts w:ascii="Times New Roman" w:hAnsi="Times New Roman"/>
          <w:sz w:val="30"/>
          <w:szCs w:val="28"/>
        </w:rPr>
        <w:t>е</w:t>
      </w:r>
      <w:r w:rsidR="00A9684B" w:rsidRPr="00E27EC7">
        <w:rPr>
          <w:rFonts w:ascii="Times New Roman" w:hAnsi="Times New Roman"/>
          <w:sz w:val="30"/>
          <w:szCs w:val="28"/>
        </w:rPr>
        <w:t xml:space="preserve"> чувства ответственности работающих за собственную безопасность, работ</w:t>
      </w:r>
      <w:r w:rsidR="00A9684B">
        <w:rPr>
          <w:rFonts w:ascii="Times New Roman" w:hAnsi="Times New Roman"/>
          <w:sz w:val="30"/>
          <w:szCs w:val="28"/>
        </w:rPr>
        <w:t>а</w:t>
      </w:r>
      <w:r w:rsidR="00A9684B" w:rsidRPr="00E27EC7">
        <w:rPr>
          <w:rFonts w:ascii="Times New Roman" w:hAnsi="Times New Roman"/>
          <w:sz w:val="30"/>
          <w:szCs w:val="28"/>
        </w:rPr>
        <w:t xml:space="preserve"> по разработке и реализации мер по снижению рисков производственного травматизма, совершенствованию в организациях механизма стимулирования работников за работу без нарушений требований охраны труда и производственной дисциплины</w:t>
      </w:r>
      <w:r w:rsidR="00A9684B">
        <w:rPr>
          <w:rFonts w:ascii="Times New Roman" w:hAnsi="Times New Roman" w:cs="Times New Roman"/>
          <w:sz w:val="28"/>
          <w:szCs w:val="28"/>
        </w:rPr>
        <w:t xml:space="preserve"> позволит исключить факты производственного травматизма.</w:t>
      </w:r>
      <w:proofErr w:type="gramEnd"/>
    </w:p>
    <w:p w:rsidR="00D86903" w:rsidRPr="00796BB2" w:rsidRDefault="00D86903" w:rsidP="00D8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D86903" w:rsidRDefault="00D86903" w:rsidP="00D8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903" w:rsidRPr="00D86903" w:rsidRDefault="00D86903" w:rsidP="00D8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МРО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Стромский</w:t>
      </w:r>
      <w:proofErr w:type="spellEnd"/>
    </w:p>
    <w:sectPr w:rsidR="00D86903" w:rsidRPr="00D86903" w:rsidSect="00461A7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7D"/>
    <w:rsid w:val="00042F7D"/>
    <w:rsid w:val="00130FC2"/>
    <w:rsid w:val="001355E0"/>
    <w:rsid w:val="003C3253"/>
    <w:rsid w:val="00461A7C"/>
    <w:rsid w:val="00624F2B"/>
    <w:rsid w:val="00664ACA"/>
    <w:rsid w:val="00796BB2"/>
    <w:rsid w:val="00986BBA"/>
    <w:rsid w:val="009F2311"/>
    <w:rsid w:val="00A9684B"/>
    <w:rsid w:val="00AC277D"/>
    <w:rsid w:val="00D0449C"/>
    <w:rsid w:val="00D86903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EF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EF2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EF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locked/>
    <w:rsid w:val="00EF20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2022-02-21T14:03:00Z</dcterms:created>
  <dcterms:modified xsi:type="dcterms:W3CDTF">2022-06-23T06:59:00Z</dcterms:modified>
</cp:coreProperties>
</file>