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BEA3" w14:textId="77777777" w:rsidR="009B1717" w:rsidRPr="00C4735E" w:rsidRDefault="009B1717" w:rsidP="009B1717">
      <w:pPr>
        <w:ind w:left="-1418" w:right="-143" w:firstLine="0"/>
        <w:jc w:val="center"/>
        <w:textAlignment w:val="baseline"/>
        <w:rPr>
          <w:sz w:val="24"/>
          <w:szCs w:val="24"/>
          <w:lang w:eastAsia="ru-RU"/>
        </w:rPr>
      </w:pPr>
      <w:r w:rsidRPr="00C4735E">
        <w:rPr>
          <w:sz w:val="24"/>
          <w:szCs w:val="24"/>
          <w:lang w:eastAsia="ru-RU"/>
        </w:rPr>
        <w:t>ИНФОРМАЦИЯ</w:t>
      </w:r>
    </w:p>
    <w:p w14:paraId="0E716715" w14:textId="77777777" w:rsidR="001B0803" w:rsidRPr="001B0803" w:rsidRDefault="001B0803" w:rsidP="0019652A">
      <w:pPr>
        <w:spacing w:after="120"/>
        <w:jc w:val="center"/>
        <w:rPr>
          <w:sz w:val="24"/>
          <w:szCs w:val="24"/>
        </w:rPr>
      </w:pPr>
      <w:r w:rsidRPr="001B0803">
        <w:rPr>
          <w:sz w:val="24"/>
          <w:szCs w:val="24"/>
        </w:rPr>
        <w:t>о проведении аукциона по продаже объекта государственного жилищного фонда, находящегося в собственности Слонимского района</w:t>
      </w:r>
    </w:p>
    <w:p w14:paraId="0FE3D17F" w14:textId="54D75955" w:rsidR="009B1717" w:rsidRPr="00C4735E" w:rsidRDefault="009B1717" w:rsidP="001B0803">
      <w:pPr>
        <w:ind w:left="-1418" w:right="-142"/>
        <w:jc w:val="both"/>
        <w:rPr>
          <w:sz w:val="24"/>
          <w:szCs w:val="24"/>
          <w:lang w:eastAsia="ru-RU"/>
        </w:rPr>
      </w:pPr>
      <w:r w:rsidRPr="00C4735E">
        <w:rPr>
          <w:sz w:val="24"/>
          <w:szCs w:val="24"/>
        </w:rPr>
        <w:t>Слонимск</w:t>
      </w:r>
      <w:r w:rsidRPr="0050362B">
        <w:rPr>
          <w:sz w:val="24"/>
          <w:szCs w:val="24"/>
        </w:rPr>
        <w:t>ое городское унитарное предприятие жилищно-коммунального хозяйства</w:t>
      </w:r>
      <w:r w:rsidRPr="00C4735E">
        <w:rPr>
          <w:sz w:val="24"/>
          <w:szCs w:val="24"/>
        </w:rPr>
        <w:t xml:space="preserve"> приглашает заинтересованных граждан принять участие в аукционе </w:t>
      </w:r>
      <w:r w:rsidR="001B0803">
        <w:rPr>
          <w:sz w:val="24"/>
          <w:szCs w:val="24"/>
        </w:rPr>
        <w:t xml:space="preserve">по продаже </w:t>
      </w:r>
      <w:r w:rsidRPr="00C4735E">
        <w:rPr>
          <w:sz w:val="24"/>
          <w:szCs w:val="24"/>
          <w:lang w:eastAsia="ru-RU"/>
        </w:rPr>
        <w:t>незаселенн</w:t>
      </w:r>
      <w:r w:rsidR="001B0803">
        <w:rPr>
          <w:sz w:val="24"/>
          <w:szCs w:val="24"/>
          <w:lang w:eastAsia="ru-RU"/>
        </w:rPr>
        <w:t>ого</w:t>
      </w:r>
      <w:r w:rsidRPr="00C4735E">
        <w:rPr>
          <w:sz w:val="24"/>
          <w:szCs w:val="24"/>
          <w:lang w:eastAsia="ru-RU"/>
        </w:rPr>
        <w:t xml:space="preserve"> жил</w:t>
      </w:r>
      <w:r w:rsidR="001B0803">
        <w:rPr>
          <w:sz w:val="24"/>
          <w:szCs w:val="24"/>
          <w:lang w:eastAsia="ru-RU"/>
        </w:rPr>
        <w:t>ого</w:t>
      </w:r>
      <w:r w:rsidRPr="00C4735E">
        <w:rPr>
          <w:sz w:val="24"/>
          <w:szCs w:val="24"/>
          <w:lang w:eastAsia="ru-RU"/>
        </w:rPr>
        <w:t xml:space="preserve"> помещени</w:t>
      </w:r>
      <w:r w:rsidR="001B0803">
        <w:rPr>
          <w:sz w:val="24"/>
          <w:szCs w:val="24"/>
          <w:lang w:eastAsia="ru-RU"/>
        </w:rPr>
        <w:t>я</w:t>
      </w:r>
      <w:r w:rsidRPr="00C4735E">
        <w:rPr>
          <w:sz w:val="24"/>
          <w:szCs w:val="24"/>
          <w:lang w:eastAsia="ru-RU"/>
        </w:rPr>
        <w:t xml:space="preserve"> </w:t>
      </w:r>
      <w:r w:rsidR="001B0803">
        <w:rPr>
          <w:sz w:val="24"/>
          <w:szCs w:val="24"/>
          <w:lang w:eastAsia="ru-RU"/>
        </w:rPr>
        <w:t>государственного жилищного фонда</w:t>
      </w:r>
      <w:r w:rsidRPr="00C4735E">
        <w:rPr>
          <w:sz w:val="24"/>
          <w:szCs w:val="24"/>
          <w:lang w:eastAsia="ru-RU"/>
        </w:rPr>
        <w:t xml:space="preserve">. Аукцион проводится в </w:t>
      </w:r>
      <w:r w:rsidRPr="00C4735E">
        <w:rPr>
          <w:sz w:val="24"/>
          <w:szCs w:val="24"/>
        </w:rPr>
        <w:t xml:space="preserve">соответствии с Положением о порядке продажи жилых помещений государственного жилищного фонда на аукционе, утвержденным постановлением Совета Министров Республики Беларусь от 17 ноября 2010 г. № 1695 «О мерах по реализации Указа Президента Республики Беларусь от 26 июля 2010 г. № 388». </w:t>
      </w:r>
    </w:p>
    <w:p w14:paraId="31E8B8F3" w14:textId="6707520B" w:rsidR="009B1717" w:rsidRPr="0050362B" w:rsidRDefault="009B1717" w:rsidP="001B0803">
      <w:pPr>
        <w:ind w:left="-1418" w:right="-142"/>
        <w:jc w:val="both"/>
        <w:rPr>
          <w:sz w:val="24"/>
          <w:szCs w:val="24"/>
          <w:u w:val="single"/>
        </w:rPr>
      </w:pPr>
      <w:r w:rsidRPr="00C4735E">
        <w:rPr>
          <w:sz w:val="24"/>
          <w:szCs w:val="24"/>
        </w:rPr>
        <w:t xml:space="preserve">Аукцион </w:t>
      </w:r>
      <w:r w:rsidRPr="0050362B">
        <w:rPr>
          <w:sz w:val="24"/>
          <w:szCs w:val="24"/>
        </w:rPr>
        <w:t>является открытым. Плата за участие в аукционе не взимается.</w:t>
      </w:r>
    </w:p>
    <w:p w14:paraId="480C0484" w14:textId="4453AF78" w:rsidR="009B1717" w:rsidRPr="00C4735E" w:rsidRDefault="009B1717" w:rsidP="009B1717">
      <w:pPr>
        <w:ind w:left="-1418" w:right="-143" w:firstLine="0"/>
        <w:jc w:val="both"/>
        <w:rPr>
          <w:sz w:val="24"/>
          <w:szCs w:val="24"/>
          <w:u w:val="single"/>
        </w:rPr>
      </w:pPr>
      <w:r w:rsidRPr="00C4735E">
        <w:rPr>
          <w:sz w:val="24"/>
          <w:szCs w:val="24"/>
          <w:u w:val="single"/>
        </w:rPr>
        <w:t xml:space="preserve">Аукцион состоится </w:t>
      </w:r>
      <w:r w:rsidR="001B0803">
        <w:rPr>
          <w:b/>
          <w:sz w:val="24"/>
          <w:szCs w:val="24"/>
          <w:u w:val="single"/>
        </w:rPr>
        <w:t>1</w:t>
      </w:r>
      <w:r w:rsidR="0019652A">
        <w:rPr>
          <w:b/>
          <w:sz w:val="24"/>
          <w:szCs w:val="24"/>
          <w:u w:val="single"/>
        </w:rPr>
        <w:t>6 сентября</w:t>
      </w:r>
      <w:r>
        <w:rPr>
          <w:b/>
          <w:sz w:val="24"/>
          <w:szCs w:val="24"/>
          <w:u w:val="single"/>
        </w:rPr>
        <w:t xml:space="preserve"> 202</w:t>
      </w:r>
      <w:r w:rsidR="001B0803">
        <w:rPr>
          <w:b/>
          <w:sz w:val="24"/>
          <w:szCs w:val="24"/>
          <w:u w:val="single"/>
        </w:rPr>
        <w:t>4</w:t>
      </w:r>
      <w:r w:rsidRPr="00C4735E">
        <w:rPr>
          <w:b/>
          <w:bCs/>
          <w:sz w:val="24"/>
          <w:szCs w:val="24"/>
          <w:u w:val="single"/>
        </w:rPr>
        <w:t xml:space="preserve"> г. в 1</w:t>
      </w:r>
      <w:r w:rsidR="0019652A">
        <w:rPr>
          <w:b/>
          <w:bCs/>
          <w:sz w:val="24"/>
          <w:szCs w:val="24"/>
          <w:u w:val="single"/>
        </w:rPr>
        <w:t>1</w:t>
      </w:r>
      <w:r w:rsidRPr="00C4735E">
        <w:rPr>
          <w:b/>
          <w:bCs/>
          <w:sz w:val="24"/>
          <w:szCs w:val="24"/>
          <w:u w:val="single"/>
        </w:rPr>
        <w:t>.00</w:t>
      </w:r>
      <w:r w:rsidRPr="00C4735E">
        <w:rPr>
          <w:sz w:val="24"/>
          <w:szCs w:val="24"/>
          <w:u w:val="single"/>
        </w:rPr>
        <w:t xml:space="preserve"> по адресу: </w:t>
      </w:r>
      <w:proofErr w:type="spellStart"/>
      <w:r w:rsidRPr="00C4735E">
        <w:rPr>
          <w:sz w:val="24"/>
          <w:szCs w:val="24"/>
          <w:u w:val="single"/>
        </w:rPr>
        <w:t>г.Слоним</w:t>
      </w:r>
      <w:proofErr w:type="spellEnd"/>
      <w:r w:rsidRPr="00C4735E">
        <w:rPr>
          <w:sz w:val="24"/>
          <w:szCs w:val="24"/>
          <w:u w:val="single"/>
        </w:rPr>
        <w:t xml:space="preserve">, </w:t>
      </w:r>
      <w:proofErr w:type="spellStart"/>
      <w:r w:rsidRPr="00C4735E">
        <w:rPr>
          <w:sz w:val="24"/>
          <w:szCs w:val="24"/>
          <w:u w:val="single"/>
        </w:rPr>
        <w:t>ул.</w:t>
      </w:r>
      <w:r w:rsidRPr="0050362B">
        <w:rPr>
          <w:sz w:val="24"/>
          <w:szCs w:val="24"/>
          <w:u w:val="single"/>
        </w:rPr>
        <w:t>Брестская</w:t>
      </w:r>
      <w:proofErr w:type="spellEnd"/>
      <w:r w:rsidRPr="00C4735E">
        <w:rPr>
          <w:sz w:val="24"/>
          <w:szCs w:val="24"/>
          <w:u w:val="single"/>
        </w:rPr>
        <w:t xml:space="preserve">, </w:t>
      </w:r>
      <w:r w:rsidRPr="0050362B">
        <w:rPr>
          <w:sz w:val="24"/>
          <w:szCs w:val="24"/>
          <w:u w:val="single"/>
        </w:rPr>
        <w:t>103В</w:t>
      </w:r>
      <w:r w:rsidRPr="00C4735E">
        <w:rPr>
          <w:sz w:val="24"/>
          <w:szCs w:val="24"/>
          <w:u w:val="single"/>
        </w:rPr>
        <w:t xml:space="preserve">, </w:t>
      </w:r>
      <w:proofErr w:type="spellStart"/>
      <w:r w:rsidRPr="00C4735E">
        <w:rPr>
          <w:sz w:val="24"/>
          <w:szCs w:val="24"/>
          <w:u w:val="single"/>
        </w:rPr>
        <w:t>каб</w:t>
      </w:r>
      <w:proofErr w:type="spellEnd"/>
      <w:r w:rsidRPr="00C4735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№ </w:t>
      </w:r>
      <w:r w:rsidRPr="00C4735E">
        <w:rPr>
          <w:sz w:val="24"/>
          <w:szCs w:val="24"/>
          <w:u w:val="single"/>
        </w:rPr>
        <w:t>1</w:t>
      </w:r>
      <w:r w:rsidRPr="0050362B">
        <w:rPr>
          <w:sz w:val="24"/>
          <w:szCs w:val="24"/>
          <w:u w:val="single"/>
        </w:rPr>
        <w:t>8</w:t>
      </w:r>
      <w:r w:rsidRPr="00C4735E">
        <w:rPr>
          <w:sz w:val="24"/>
          <w:szCs w:val="24"/>
          <w:u w:val="single"/>
        </w:rPr>
        <w:t xml:space="preserve">. </w:t>
      </w:r>
    </w:p>
    <w:p w14:paraId="10160550" w14:textId="2B923B2B" w:rsidR="009B1717" w:rsidRPr="00C4735E" w:rsidRDefault="009B1717" w:rsidP="009B1717">
      <w:pPr>
        <w:ind w:left="-1418" w:right="-143"/>
        <w:jc w:val="both"/>
        <w:rPr>
          <w:b/>
          <w:bCs/>
          <w:i/>
          <w:iCs/>
          <w:sz w:val="24"/>
          <w:szCs w:val="24"/>
          <w:u w:val="single"/>
        </w:rPr>
      </w:pPr>
      <w:r w:rsidRPr="00C4735E">
        <w:rPr>
          <w:b/>
          <w:bCs/>
          <w:i/>
          <w:iCs/>
          <w:sz w:val="24"/>
          <w:szCs w:val="24"/>
        </w:rPr>
        <w:t xml:space="preserve">Заявление на участие в аукционе принимаются по адресу: </w:t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г.Слоним</w:t>
      </w:r>
      <w:proofErr w:type="spellEnd"/>
      <w:r w:rsidRPr="00C4735E">
        <w:rPr>
          <w:b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ул.</w:t>
      </w:r>
      <w:r w:rsidRPr="0050362B">
        <w:rPr>
          <w:b/>
          <w:bCs/>
          <w:i/>
          <w:iCs/>
          <w:sz w:val="24"/>
          <w:szCs w:val="24"/>
          <w:u w:val="single"/>
        </w:rPr>
        <w:t>Брестская</w:t>
      </w:r>
      <w:proofErr w:type="spellEnd"/>
      <w:r w:rsidRPr="0050362B">
        <w:rPr>
          <w:b/>
          <w:bCs/>
          <w:i/>
          <w:iCs/>
          <w:sz w:val="24"/>
          <w:szCs w:val="24"/>
          <w:u w:val="single"/>
        </w:rPr>
        <w:t>, 103В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, </w:t>
      </w:r>
      <w:r>
        <w:rPr>
          <w:b/>
          <w:bCs/>
          <w:i/>
          <w:iCs/>
          <w:sz w:val="24"/>
          <w:szCs w:val="24"/>
          <w:u w:val="single"/>
        </w:rPr>
        <w:br/>
      </w:r>
      <w:proofErr w:type="spellStart"/>
      <w:r w:rsidRPr="00C4735E">
        <w:rPr>
          <w:b/>
          <w:bCs/>
          <w:i/>
          <w:iCs/>
          <w:sz w:val="24"/>
          <w:szCs w:val="24"/>
          <w:u w:val="single"/>
        </w:rPr>
        <w:t>каб</w:t>
      </w:r>
      <w:proofErr w:type="spellEnd"/>
      <w:r w:rsidRPr="00C4735E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>№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>1</w:t>
      </w:r>
      <w:r w:rsidRPr="0050362B">
        <w:rPr>
          <w:b/>
          <w:bCs/>
          <w:i/>
          <w:iCs/>
          <w:sz w:val="24"/>
          <w:szCs w:val="24"/>
          <w:u w:val="single"/>
        </w:rPr>
        <w:t>9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 с 8.00 до 17.</w:t>
      </w:r>
      <w:r w:rsidRPr="00C4735E">
        <w:rPr>
          <w:b/>
          <w:bCs/>
          <w:sz w:val="24"/>
          <w:szCs w:val="24"/>
          <w:u w:val="single"/>
        </w:rPr>
        <w:t>00 (с 13.00 до 14.00 - обед)</w:t>
      </w:r>
      <w:r w:rsidRPr="00C4735E">
        <w:rPr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по рабочим дням до </w:t>
      </w:r>
      <w:r w:rsidR="00935D51">
        <w:rPr>
          <w:b/>
          <w:bCs/>
          <w:i/>
          <w:iCs/>
          <w:sz w:val="24"/>
          <w:szCs w:val="24"/>
          <w:u w:val="single"/>
        </w:rPr>
        <w:t>10 сентября</w:t>
      </w:r>
      <w:r w:rsidRPr="0050362B">
        <w:rPr>
          <w:b/>
          <w:bCs/>
          <w:i/>
          <w:iCs/>
          <w:sz w:val="24"/>
          <w:szCs w:val="24"/>
          <w:u w:val="single"/>
        </w:rPr>
        <w:t xml:space="preserve"> </w:t>
      </w:r>
      <w:r w:rsidRPr="00C4735E">
        <w:rPr>
          <w:b/>
          <w:bCs/>
          <w:i/>
          <w:iCs/>
          <w:sz w:val="24"/>
          <w:szCs w:val="24"/>
          <w:u w:val="single"/>
        </w:rPr>
        <w:t>202</w:t>
      </w:r>
      <w:r w:rsidR="001B0803">
        <w:rPr>
          <w:b/>
          <w:bCs/>
          <w:i/>
          <w:iCs/>
          <w:sz w:val="24"/>
          <w:szCs w:val="24"/>
          <w:u w:val="single"/>
        </w:rPr>
        <w:t>4</w:t>
      </w:r>
      <w:r w:rsidRPr="00C4735E">
        <w:rPr>
          <w:b/>
          <w:bCs/>
          <w:i/>
          <w:iCs/>
          <w:sz w:val="24"/>
          <w:szCs w:val="24"/>
          <w:u w:val="single"/>
        </w:rPr>
        <w:t xml:space="preserve"> г. включительно. </w:t>
      </w:r>
      <w:r w:rsidR="001B0803">
        <w:rPr>
          <w:b/>
          <w:bCs/>
          <w:i/>
          <w:iCs/>
          <w:sz w:val="24"/>
          <w:szCs w:val="24"/>
          <w:u w:val="single"/>
        </w:rPr>
        <w:br/>
      </w:r>
      <w:r w:rsidRPr="00C4735E">
        <w:rPr>
          <w:b/>
          <w:bCs/>
          <w:i/>
          <w:iCs/>
          <w:sz w:val="24"/>
          <w:szCs w:val="24"/>
          <w:u w:val="single"/>
        </w:rPr>
        <w:t xml:space="preserve">Тел. для справок 8 (015 62) </w:t>
      </w:r>
      <w:r w:rsidRPr="0050362B">
        <w:rPr>
          <w:b/>
          <w:bCs/>
          <w:i/>
          <w:iCs/>
          <w:sz w:val="24"/>
          <w:szCs w:val="24"/>
          <w:u w:val="single"/>
        </w:rPr>
        <w:t>6 70 43</w:t>
      </w:r>
      <w:r w:rsidR="001B0803">
        <w:rPr>
          <w:b/>
          <w:bCs/>
          <w:i/>
          <w:iCs/>
          <w:sz w:val="24"/>
          <w:szCs w:val="24"/>
          <w:u w:val="single"/>
        </w:rPr>
        <w:t>, 6 70 07</w:t>
      </w:r>
      <w:r w:rsidRPr="00C4735E">
        <w:rPr>
          <w:b/>
          <w:bCs/>
          <w:i/>
          <w:iCs/>
          <w:sz w:val="24"/>
          <w:szCs w:val="24"/>
          <w:u w:val="single"/>
        </w:rPr>
        <w:t>.</w:t>
      </w:r>
    </w:p>
    <w:p w14:paraId="37D67ADF" w14:textId="77777777" w:rsidR="009A52AF" w:rsidRPr="000803A9" w:rsidRDefault="009A52AF" w:rsidP="009A52AF">
      <w:pPr>
        <w:spacing w:line="280" w:lineRule="exact"/>
        <w:ind w:left="-709" w:firstLine="0"/>
        <w:jc w:val="center"/>
        <w:textAlignment w:val="baseline"/>
        <w:rPr>
          <w:sz w:val="28"/>
          <w:szCs w:val="28"/>
        </w:rPr>
      </w:pPr>
    </w:p>
    <w:tbl>
      <w:tblPr>
        <w:tblW w:w="10803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1"/>
        <w:gridCol w:w="4678"/>
        <w:gridCol w:w="2724"/>
      </w:tblGrid>
      <w:tr w:rsidR="00935D51" w:rsidRPr="006A1F8F" w14:paraId="638100F9" w14:textId="77777777" w:rsidTr="006E6528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348851" w14:textId="77777777" w:rsidR="00935D51" w:rsidRPr="00AF517C" w:rsidRDefault="00935D51" w:rsidP="00935D51">
            <w:pPr>
              <w:ind w:left="102" w:right="103" w:firstLine="284"/>
              <w:jc w:val="center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Предмет аукциона и его местонахождение</w:t>
            </w:r>
          </w:p>
        </w:tc>
        <w:tc>
          <w:tcPr>
            <w:tcW w:w="4678" w:type="dxa"/>
          </w:tcPr>
          <w:p w14:paraId="19C7B140" w14:textId="0B542850" w:rsidR="00935D51" w:rsidRPr="00935D51" w:rsidRDefault="00935D51" w:rsidP="00935D51">
            <w:pPr>
              <w:ind w:left="-80" w:right="142" w:firstLine="61"/>
              <w:jc w:val="center"/>
              <w:rPr>
                <w:sz w:val="20"/>
                <w:szCs w:val="20"/>
              </w:rPr>
            </w:pPr>
            <w:r w:rsidRPr="00935D51">
              <w:rPr>
                <w:b/>
                <w:sz w:val="20"/>
                <w:szCs w:val="20"/>
              </w:rPr>
              <w:t>Лот № 1</w:t>
            </w:r>
            <w:r w:rsidRPr="00935D51">
              <w:rPr>
                <w:sz w:val="20"/>
                <w:szCs w:val="20"/>
              </w:rPr>
              <w:t xml:space="preserve"> – квартира в многоквартирном жилом доме (инв. № 450/D-20824), расположенная по адресу: Гродненская область, </w:t>
            </w:r>
            <w:proofErr w:type="spellStart"/>
            <w:r w:rsidRPr="00935D51">
              <w:rPr>
                <w:sz w:val="20"/>
                <w:szCs w:val="20"/>
              </w:rPr>
              <w:t>г.Слоним</w:t>
            </w:r>
            <w:proofErr w:type="spellEnd"/>
            <w:r w:rsidRPr="00935D5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35D51">
              <w:rPr>
                <w:sz w:val="20"/>
                <w:szCs w:val="20"/>
              </w:rPr>
              <w:t>пер.Менделеева</w:t>
            </w:r>
            <w:proofErr w:type="spellEnd"/>
            <w:proofErr w:type="gramEnd"/>
            <w:r w:rsidRPr="00935D51">
              <w:rPr>
                <w:sz w:val="20"/>
                <w:szCs w:val="20"/>
              </w:rPr>
              <w:t>, д.14, кв.3</w:t>
            </w:r>
          </w:p>
        </w:tc>
        <w:tc>
          <w:tcPr>
            <w:tcW w:w="27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CE7B686" w14:textId="77777777" w:rsidR="00935D51" w:rsidRDefault="00935D51" w:rsidP="00935D51">
            <w:pPr>
              <w:ind w:left="284" w:right="539" w:firstLine="284"/>
              <w:jc w:val="center"/>
              <w:rPr>
                <w:sz w:val="24"/>
                <w:szCs w:val="24"/>
              </w:rPr>
            </w:pPr>
          </w:p>
          <w:p w14:paraId="0051F718" w14:textId="44E096AB" w:rsidR="00935D51" w:rsidRPr="002A3DFE" w:rsidRDefault="00935D51" w:rsidP="00935D51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EFAE7C8" wp14:editId="2FCFE64C">
                  <wp:extent cx="1517278" cy="1328468"/>
                  <wp:effectExtent l="0" t="0" r="698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142" cy="1337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51" w:rsidRPr="006A1F8F" w14:paraId="0479E3E7" w14:textId="77777777" w:rsidTr="006E6528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F4592" w14:textId="77777777" w:rsidR="00935D51" w:rsidRPr="00AF517C" w:rsidRDefault="00935D51" w:rsidP="00935D51">
            <w:pPr>
              <w:ind w:left="102" w:right="103" w:firstLine="284"/>
              <w:jc w:val="center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4678" w:type="dxa"/>
          </w:tcPr>
          <w:p w14:paraId="4FECD698" w14:textId="369B3804" w:rsidR="00935D51" w:rsidRPr="00935D51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Квартира расположена на 1-м этаже многоквартирного жилого дома 1962 года постройки. Общая площадь – 40,0 кв.м., жилая площадь – 26,6 кв.м. Квартира состоит из двух жилых комнат, кухни, коридора, санузла. Дом, в котором размещена квартира кирпичный, кровля шиферная, полы – плитка, доска, отопление печное, холодное водоснабжение, канализация, электроснабжение –централизированная система.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F155EB" w14:textId="77777777" w:rsidR="00935D51" w:rsidRPr="003C7813" w:rsidRDefault="00935D51" w:rsidP="00935D51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35D51" w:rsidRPr="006A1F8F" w14:paraId="5816174E" w14:textId="77777777" w:rsidTr="006E6528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8CBFD" w14:textId="77777777" w:rsidR="00935D51" w:rsidRPr="00AF517C" w:rsidRDefault="00935D51" w:rsidP="00935D51">
            <w:pPr>
              <w:ind w:left="102" w:right="103" w:firstLine="284"/>
              <w:jc w:val="center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4678" w:type="dxa"/>
          </w:tcPr>
          <w:p w14:paraId="1FA50D0C" w14:textId="77777777" w:rsidR="00935D51" w:rsidRDefault="00935D51" w:rsidP="00935D51">
            <w:pPr>
              <w:ind w:left="284" w:right="539" w:firstLine="284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 xml:space="preserve">12 857,12 руб., </w:t>
            </w:r>
          </w:p>
          <w:p w14:paraId="5F269627" w14:textId="4221A433" w:rsidR="00935D51" w:rsidRPr="00935D51" w:rsidRDefault="00935D51" w:rsidP="00935D51">
            <w:pPr>
              <w:ind w:left="284" w:right="539" w:firstLine="284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размер задатка – 1 300,00 руб.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65B4FED" w14:textId="77777777" w:rsidR="00935D51" w:rsidRDefault="00935D51" w:rsidP="00935D51">
            <w:pPr>
              <w:ind w:left="284" w:right="539" w:firstLine="284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34903500" w14:textId="77777777" w:rsidTr="006E6528">
        <w:tc>
          <w:tcPr>
            <w:tcW w:w="3401" w:type="dxa"/>
          </w:tcPr>
          <w:p w14:paraId="6288EDDD" w14:textId="77777777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</w:t>
            </w:r>
            <w:proofErr w:type="gramStart"/>
            <w:r w:rsidRPr="00AF517C">
              <w:rPr>
                <w:sz w:val="20"/>
                <w:szCs w:val="20"/>
              </w:rPr>
              <w:t>необходимой  для</w:t>
            </w:r>
            <w:proofErr w:type="gramEnd"/>
            <w:r w:rsidRPr="00AF517C">
              <w:rPr>
                <w:sz w:val="20"/>
                <w:szCs w:val="20"/>
              </w:rPr>
              <w:t xml:space="preserve">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4678" w:type="dxa"/>
          </w:tcPr>
          <w:p w14:paraId="2B7AEDFE" w14:textId="77777777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249,78 руб.</w:t>
            </w:r>
          </w:p>
          <w:p w14:paraId="3A1A3205" w14:textId="775CD7C2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FDB187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706B4C72" w14:textId="77777777" w:rsidTr="00703B53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A357D" w14:textId="4EDAEE20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Предмет аукциона и его местонахождение</w:t>
            </w:r>
          </w:p>
        </w:tc>
        <w:tc>
          <w:tcPr>
            <w:tcW w:w="4678" w:type="dxa"/>
          </w:tcPr>
          <w:p w14:paraId="0102DA30" w14:textId="1A3B8808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b/>
                <w:sz w:val="20"/>
                <w:szCs w:val="20"/>
              </w:rPr>
              <w:t>Лот № 2</w:t>
            </w:r>
            <w:r w:rsidRPr="00935D51">
              <w:rPr>
                <w:sz w:val="20"/>
                <w:szCs w:val="20"/>
              </w:rPr>
              <w:t xml:space="preserve"> – квартира в многоквартирном жилом доме (инв. № 450/D-20799), расположенная по адресу: Гродненская область, </w:t>
            </w:r>
            <w:proofErr w:type="spellStart"/>
            <w:r w:rsidRPr="00935D51">
              <w:rPr>
                <w:sz w:val="20"/>
                <w:szCs w:val="20"/>
              </w:rPr>
              <w:t>г.Слоним</w:t>
            </w:r>
            <w:proofErr w:type="spellEnd"/>
            <w:r w:rsidRPr="00935D51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35D51">
              <w:rPr>
                <w:sz w:val="20"/>
                <w:szCs w:val="20"/>
              </w:rPr>
              <w:t>пер.Менделеева</w:t>
            </w:r>
            <w:proofErr w:type="spellEnd"/>
            <w:proofErr w:type="gramEnd"/>
            <w:r w:rsidRPr="00935D51">
              <w:rPr>
                <w:sz w:val="20"/>
                <w:szCs w:val="20"/>
              </w:rPr>
              <w:t>, д.14, кв.5</w:t>
            </w:r>
          </w:p>
        </w:tc>
        <w:tc>
          <w:tcPr>
            <w:tcW w:w="27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5791018" w14:textId="6850DADB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3931073" wp14:editId="4CFE394D">
                  <wp:extent cx="1521725" cy="1328468"/>
                  <wp:effectExtent l="0" t="0" r="254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85" cy="133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51" w:rsidRPr="006A1F8F" w14:paraId="4D66FF30" w14:textId="77777777" w:rsidTr="00703B53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0B518" w14:textId="3FEE2D99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4678" w:type="dxa"/>
          </w:tcPr>
          <w:p w14:paraId="16803E80" w14:textId="78DE629C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Квартира расположена на 2-м этаже многоквартирного жилого дома 1962 года постройки. Общая площадь – 22,6 кв.м., жилая площадь – 13,0 кв.м. Квартира состоит из одной жилой комнаты, кухни, коридора, санузла. Дом, в котором размещена квартира кирпичный, кровля шиферная, полы – плитка, доска, отопление печное, холодное водоснабжение, канализация, электроснабжение – централизированная система.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EA73BD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4DE8A5DC" w14:textId="77777777" w:rsidTr="00703B53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4EA30" w14:textId="2F58169B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4678" w:type="dxa"/>
          </w:tcPr>
          <w:p w14:paraId="3C58F680" w14:textId="0679F45C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7 264,27 руб., размер задатка – 730,00 руб.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BF555C8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317B0A8E" w14:textId="77777777" w:rsidTr="00703B53">
        <w:tc>
          <w:tcPr>
            <w:tcW w:w="3401" w:type="dxa"/>
          </w:tcPr>
          <w:p w14:paraId="5448E0C8" w14:textId="616811D9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</w:t>
            </w:r>
            <w:proofErr w:type="gramStart"/>
            <w:r w:rsidRPr="00AF517C">
              <w:rPr>
                <w:sz w:val="20"/>
                <w:szCs w:val="20"/>
              </w:rPr>
              <w:t>необходимой  для</w:t>
            </w:r>
            <w:proofErr w:type="gramEnd"/>
            <w:r w:rsidRPr="00AF517C">
              <w:rPr>
                <w:sz w:val="20"/>
                <w:szCs w:val="20"/>
              </w:rPr>
              <w:t xml:space="preserve">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4678" w:type="dxa"/>
          </w:tcPr>
          <w:p w14:paraId="0FA0204D" w14:textId="77777777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249,78 руб.</w:t>
            </w:r>
          </w:p>
          <w:p w14:paraId="0AE42C5B" w14:textId="77777777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864E69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46FBC5DA" w14:textId="77777777" w:rsidTr="005F19CD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1B5A6" w14:textId="408A0873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Предмет аукциона и его местонахождение</w:t>
            </w:r>
          </w:p>
        </w:tc>
        <w:tc>
          <w:tcPr>
            <w:tcW w:w="4678" w:type="dxa"/>
          </w:tcPr>
          <w:p w14:paraId="01026545" w14:textId="7851639D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b/>
                <w:sz w:val="20"/>
                <w:szCs w:val="20"/>
              </w:rPr>
              <w:t>Лот № 3</w:t>
            </w:r>
            <w:r w:rsidRPr="00935D51">
              <w:rPr>
                <w:sz w:val="20"/>
                <w:szCs w:val="20"/>
              </w:rPr>
              <w:t xml:space="preserve"> – квартира в многоквартирном жилом доме (инв. № 450/D-20796), расположенная по адресу: Гродненская область, </w:t>
            </w:r>
            <w:proofErr w:type="spellStart"/>
            <w:proofErr w:type="gramStart"/>
            <w:r w:rsidRPr="00935D51">
              <w:rPr>
                <w:sz w:val="20"/>
                <w:szCs w:val="20"/>
              </w:rPr>
              <w:t>г.Слоним,ул.Подлесная</w:t>
            </w:r>
            <w:proofErr w:type="spellEnd"/>
            <w:proofErr w:type="gramEnd"/>
            <w:r w:rsidRPr="00935D51">
              <w:rPr>
                <w:sz w:val="20"/>
                <w:szCs w:val="20"/>
              </w:rPr>
              <w:t>, д.116, кв.7</w:t>
            </w:r>
          </w:p>
        </w:tc>
        <w:tc>
          <w:tcPr>
            <w:tcW w:w="27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3F3B1E0" w14:textId="0419DF10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CD0DF1" wp14:editId="24CD83BD">
                  <wp:extent cx="1555966" cy="1009015"/>
                  <wp:effectExtent l="0" t="0" r="635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065" cy="1010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51" w:rsidRPr="006A1F8F" w14:paraId="05C6660C" w14:textId="77777777" w:rsidTr="005F19CD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9BBFB" w14:textId="0A72FD8C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4678" w:type="dxa"/>
          </w:tcPr>
          <w:p w14:paraId="267D3300" w14:textId="65677E03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 xml:space="preserve">Квартира расположена на 1-м этаже многоквартирного жилого дома 1958 года постройки. Общая площадь – 60,7 кв.м., жилая площадь – 44,4 кв.м. Квартира состоит из трех </w:t>
            </w:r>
            <w:r w:rsidRPr="00935D51">
              <w:rPr>
                <w:sz w:val="20"/>
                <w:szCs w:val="20"/>
              </w:rPr>
              <w:lastRenderedPageBreak/>
              <w:t>жилых комнат, кухни, коридора, туалета, ванной. Дом, в котором размещена квартира кирпичный, полы дощатые, отопление центральное, холодное водоснабжение, канализация – централизованная система; горячее водоснабжение, газоснабжение – автономная система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1A3DED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7BFA587D" w14:textId="77777777" w:rsidTr="005F19CD"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0D6EF" w14:textId="78758832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>Начальная цена предмета аукциона</w:t>
            </w:r>
          </w:p>
        </w:tc>
        <w:tc>
          <w:tcPr>
            <w:tcW w:w="4678" w:type="dxa"/>
          </w:tcPr>
          <w:p w14:paraId="6E12557B" w14:textId="4E5A1C38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50 965,60 руб., размер задатка – 5 100,00 руб.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663489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35D51" w:rsidRPr="006A1F8F" w14:paraId="54EF726A" w14:textId="77777777" w:rsidTr="005F19CD">
        <w:tc>
          <w:tcPr>
            <w:tcW w:w="3401" w:type="dxa"/>
          </w:tcPr>
          <w:p w14:paraId="62DE9410" w14:textId="4FF6EA0A" w:rsidR="00935D51" w:rsidRPr="00AF517C" w:rsidRDefault="00935D51" w:rsidP="00935D51">
            <w:pPr>
              <w:ind w:firstLine="0"/>
              <w:jc w:val="both"/>
              <w:rPr>
                <w:sz w:val="20"/>
                <w:szCs w:val="20"/>
              </w:rPr>
            </w:pPr>
            <w:r w:rsidRPr="00AF517C">
              <w:rPr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</w:t>
            </w:r>
            <w:proofErr w:type="gramStart"/>
            <w:r w:rsidRPr="00AF517C">
              <w:rPr>
                <w:sz w:val="20"/>
                <w:szCs w:val="20"/>
              </w:rPr>
              <w:t>необходимой  для</w:t>
            </w:r>
            <w:proofErr w:type="gramEnd"/>
            <w:r w:rsidRPr="00AF517C">
              <w:rPr>
                <w:sz w:val="20"/>
                <w:szCs w:val="20"/>
              </w:rPr>
              <w:t xml:space="preserve">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4678" w:type="dxa"/>
          </w:tcPr>
          <w:p w14:paraId="0FE31EC7" w14:textId="71F97618" w:rsidR="00935D51" w:rsidRPr="00935D51" w:rsidRDefault="00935D51" w:rsidP="00935D51">
            <w:pPr>
              <w:ind w:firstLine="0"/>
              <w:jc w:val="center"/>
              <w:rPr>
                <w:sz w:val="20"/>
                <w:szCs w:val="20"/>
              </w:rPr>
            </w:pPr>
            <w:r w:rsidRPr="00935D51">
              <w:rPr>
                <w:sz w:val="20"/>
                <w:szCs w:val="20"/>
              </w:rPr>
              <w:t>249,78 руб.</w:t>
            </w:r>
          </w:p>
        </w:tc>
        <w:tc>
          <w:tcPr>
            <w:tcW w:w="27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208087" w14:textId="77777777" w:rsidR="00935D51" w:rsidRDefault="00935D51" w:rsidP="00935D5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610777A7" w14:textId="77777777" w:rsidR="009B1717" w:rsidRDefault="009B1717" w:rsidP="009B1717">
      <w:pPr>
        <w:ind w:left="-851" w:firstLine="567"/>
        <w:jc w:val="both"/>
        <w:textAlignment w:val="baseline"/>
        <w:rPr>
          <w:sz w:val="24"/>
          <w:szCs w:val="24"/>
          <w:lang w:eastAsia="ru-RU"/>
        </w:rPr>
      </w:pPr>
    </w:p>
    <w:p w14:paraId="7686368E" w14:textId="77777777" w:rsidR="00963ECA" w:rsidRPr="00E060A2" w:rsidRDefault="009B1717" w:rsidP="009B1717">
      <w:pPr>
        <w:ind w:left="-851" w:firstLine="567"/>
        <w:jc w:val="both"/>
        <w:textAlignment w:val="baseline"/>
        <w:rPr>
          <w:sz w:val="24"/>
          <w:szCs w:val="24"/>
          <w:lang w:eastAsia="ru-RU"/>
        </w:rPr>
      </w:pPr>
      <w:r w:rsidRPr="009B1717">
        <w:rPr>
          <w:sz w:val="24"/>
          <w:szCs w:val="24"/>
          <w:lang w:eastAsia="ru-RU"/>
        </w:rPr>
        <w:t>Внимание! Полная информация об аукционе содержится в извещении, опубликованном на официальном сайте комитета государственного имущества Гродненского облисполкома: https://www.region.grodno.by, а также на официальном сайте Слонимского райисполкома: https://slonim.gov.by.</w:t>
      </w:r>
    </w:p>
    <w:sectPr w:rsidR="00963ECA" w:rsidRPr="00E060A2" w:rsidSect="00935D51">
      <w:pgSz w:w="11906" w:h="16838"/>
      <w:pgMar w:top="426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87"/>
    <w:rsid w:val="00005942"/>
    <w:rsid w:val="0005357D"/>
    <w:rsid w:val="000803A9"/>
    <w:rsid w:val="000B622A"/>
    <w:rsid w:val="000D100E"/>
    <w:rsid w:val="000D2C79"/>
    <w:rsid w:val="00157445"/>
    <w:rsid w:val="00176158"/>
    <w:rsid w:val="0019652A"/>
    <w:rsid w:val="001B0803"/>
    <w:rsid w:val="001D30E3"/>
    <w:rsid w:val="0022598C"/>
    <w:rsid w:val="00295ED9"/>
    <w:rsid w:val="002A3DFE"/>
    <w:rsid w:val="00334DDF"/>
    <w:rsid w:val="0034577E"/>
    <w:rsid w:val="00367312"/>
    <w:rsid w:val="00390B85"/>
    <w:rsid w:val="00390DDC"/>
    <w:rsid w:val="0039727E"/>
    <w:rsid w:val="003C7813"/>
    <w:rsid w:val="003E2A44"/>
    <w:rsid w:val="00413BA1"/>
    <w:rsid w:val="0046161A"/>
    <w:rsid w:val="004829D6"/>
    <w:rsid w:val="004A0F87"/>
    <w:rsid w:val="00580A61"/>
    <w:rsid w:val="0058690F"/>
    <w:rsid w:val="005F289E"/>
    <w:rsid w:val="00645702"/>
    <w:rsid w:val="006A1F8F"/>
    <w:rsid w:val="006A78CC"/>
    <w:rsid w:val="006E14AE"/>
    <w:rsid w:val="006F4AF4"/>
    <w:rsid w:val="007A6D32"/>
    <w:rsid w:val="00804224"/>
    <w:rsid w:val="00805889"/>
    <w:rsid w:val="00811DCA"/>
    <w:rsid w:val="00870845"/>
    <w:rsid w:val="0087704C"/>
    <w:rsid w:val="008D17BF"/>
    <w:rsid w:val="008E437F"/>
    <w:rsid w:val="00935D51"/>
    <w:rsid w:val="00943AD3"/>
    <w:rsid w:val="00963ECA"/>
    <w:rsid w:val="009A0AE9"/>
    <w:rsid w:val="009A52AF"/>
    <w:rsid w:val="009A6CB4"/>
    <w:rsid w:val="009B1717"/>
    <w:rsid w:val="009C4564"/>
    <w:rsid w:val="009D2583"/>
    <w:rsid w:val="009F4D71"/>
    <w:rsid w:val="00A046C1"/>
    <w:rsid w:val="00A247A8"/>
    <w:rsid w:val="00A27A42"/>
    <w:rsid w:val="00A300A6"/>
    <w:rsid w:val="00A34143"/>
    <w:rsid w:val="00A40EDE"/>
    <w:rsid w:val="00AE0565"/>
    <w:rsid w:val="00AF517C"/>
    <w:rsid w:val="00B269CE"/>
    <w:rsid w:val="00B70064"/>
    <w:rsid w:val="00B77169"/>
    <w:rsid w:val="00BA70E7"/>
    <w:rsid w:val="00BB0ED6"/>
    <w:rsid w:val="00C00E4E"/>
    <w:rsid w:val="00C11203"/>
    <w:rsid w:val="00C417D0"/>
    <w:rsid w:val="00C66523"/>
    <w:rsid w:val="00C70A55"/>
    <w:rsid w:val="00CB0F9D"/>
    <w:rsid w:val="00CF7C62"/>
    <w:rsid w:val="00D54149"/>
    <w:rsid w:val="00D65F81"/>
    <w:rsid w:val="00D91BB7"/>
    <w:rsid w:val="00DF5909"/>
    <w:rsid w:val="00E060A2"/>
    <w:rsid w:val="00E07537"/>
    <w:rsid w:val="00E170D5"/>
    <w:rsid w:val="00E334E0"/>
    <w:rsid w:val="00EE691F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E8824"/>
  <w15:docId w15:val="{1171AA83-A8AC-44CA-96A4-4AE0B97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77E"/>
    <w:pPr>
      <w:ind w:firstLine="709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A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E07537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060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Одно Окно1</dc:creator>
  <cp:lastModifiedBy>Владимир Лейко</cp:lastModifiedBy>
  <cp:revision>2</cp:revision>
  <cp:lastPrinted>2022-07-04T11:59:00Z</cp:lastPrinted>
  <dcterms:created xsi:type="dcterms:W3CDTF">2024-08-15T05:15:00Z</dcterms:created>
  <dcterms:modified xsi:type="dcterms:W3CDTF">2024-08-15T05:15:00Z</dcterms:modified>
</cp:coreProperties>
</file>