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D712B" w14:textId="77777777" w:rsidR="00963ECA" w:rsidRPr="00241890" w:rsidRDefault="00963ECA" w:rsidP="00241890">
      <w:pPr>
        <w:ind w:firstLine="0"/>
        <w:jc w:val="center"/>
        <w:textAlignment w:val="baseline"/>
        <w:rPr>
          <w:sz w:val="28"/>
          <w:szCs w:val="28"/>
          <w:lang w:eastAsia="ru-RU"/>
        </w:rPr>
      </w:pPr>
      <w:r w:rsidRPr="00241890">
        <w:rPr>
          <w:sz w:val="28"/>
          <w:szCs w:val="28"/>
          <w:lang w:eastAsia="ru-RU"/>
        </w:rPr>
        <w:t>ИЗВЕЩЕНИЕ</w:t>
      </w:r>
    </w:p>
    <w:p w14:paraId="6A8B3790" w14:textId="6D757B41" w:rsidR="00963ECA" w:rsidRPr="00241890" w:rsidRDefault="00963ECA" w:rsidP="004A0F87">
      <w:pPr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241890">
        <w:rPr>
          <w:sz w:val="28"/>
          <w:szCs w:val="28"/>
          <w:lang w:eastAsia="ru-RU"/>
        </w:rPr>
        <w:t xml:space="preserve">О проведении </w:t>
      </w:r>
      <w:r w:rsidR="00B8071B" w:rsidRPr="00241890">
        <w:rPr>
          <w:sz w:val="28"/>
          <w:szCs w:val="28"/>
          <w:lang w:eastAsia="ru-RU"/>
        </w:rPr>
        <w:t xml:space="preserve">повторного </w:t>
      </w:r>
      <w:r w:rsidRPr="00241890">
        <w:rPr>
          <w:sz w:val="28"/>
          <w:szCs w:val="28"/>
          <w:lang w:eastAsia="ru-RU"/>
        </w:rPr>
        <w:t>аукциона по продаже пустующ</w:t>
      </w:r>
      <w:r w:rsidR="00C93045">
        <w:rPr>
          <w:sz w:val="28"/>
          <w:szCs w:val="28"/>
          <w:lang w:eastAsia="ru-RU"/>
        </w:rPr>
        <w:t>его</w:t>
      </w:r>
      <w:r w:rsidRPr="00241890">
        <w:rPr>
          <w:sz w:val="28"/>
          <w:szCs w:val="28"/>
          <w:lang w:eastAsia="ru-RU"/>
        </w:rPr>
        <w:t xml:space="preserve"> дом</w:t>
      </w:r>
      <w:r w:rsidR="00C93045">
        <w:rPr>
          <w:sz w:val="28"/>
          <w:szCs w:val="28"/>
          <w:lang w:eastAsia="ru-RU"/>
        </w:rPr>
        <w:t>а</w:t>
      </w:r>
      <w:r w:rsidRPr="00241890">
        <w:rPr>
          <w:sz w:val="28"/>
          <w:szCs w:val="28"/>
          <w:lang w:eastAsia="ru-RU"/>
        </w:rPr>
        <w:t xml:space="preserve"> в частную собственность в </w:t>
      </w:r>
      <w:r w:rsidR="00261338" w:rsidRPr="00241890">
        <w:rPr>
          <w:sz w:val="28"/>
          <w:szCs w:val="28"/>
          <w:lang w:eastAsia="ru-RU"/>
        </w:rPr>
        <w:t>г</w:t>
      </w:r>
      <w:r w:rsidR="00BF63C0" w:rsidRPr="00241890">
        <w:rPr>
          <w:sz w:val="28"/>
          <w:szCs w:val="28"/>
          <w:lang w:eastAsia="ru-RU"/>
        </w:rPr>
        <w:t xml:space="preserve">ороде </w:t>
      </w:r>
      <w:r w:rsidR="00261338" w:rsidRPr="00241890">
        <w:rPr>
          <w:sz w:val="28"/>
          <w:szCs w:val="28"/>
          <w:lang w:eastAsia="ru-RU"/>
        </w:rPr>
        <w:t>Слониме</w:t>
      </w:r>
      <w:r w:rsidRPr="00241890">
        <w:rPr>
          <w:sz w:val="28"/>
          <w:szCs w:val="28"/>
          <w:lang w:eastAsia="ru-RU"/>
        </w:rPr>
        <w:t xml:space="preserve"> </w:t>
      </w:r>
      <w:r w:rsidR="005F2FC8" w:rsidRPr="00241890">
        <w:rPr>
          <w:sz w:val="28"/>
          <w:szCs w:val="28"/>
          <w:lang w:eastAsia="ru-RU"/>
        </w:rPr>
        <w:t>с понижением цены на 20 %</w:t>
      </w:r>
    </w:p>
    <w:p w14:paraId="79DF914F" w14:textId="77777777" w:rsidR="00963ECA" w:rsidRPr="000803A9" w:rsidRDefault="00963ECA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123877" w:rsidRPr="006A1F8F" w14:paraId="28A36DCA" w14:textId="77777777" w:rsidTr="005E286E">
        <w:tc>
          <w:tcPr>
            <w:tcW w:w="3333" w:type="dxa"/>
          </w:tcPr>
          <w:p w14:paraId="10D68986" w14:textId="77777777" w:rsidR="00123877" w:rsidRPr="00241890" w:rsidRDefault="00123877" w:rsidP="006A1F8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</w:tcPr>
          <w:p w14:paraId="11669D0B" w14:textId="77777777" w:rsidR="00123877" w:rsidRPr="00241890" w:rsidRDefault="00123877" w:rsidP="00123877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жилой дом</w:t>
            </w:r>
          </w:p>
        </w:tc>
      </w:tr>
      <w:tr w:rsidR="00123877" w:rsidRPr="006A1F8F" w14:paraId="0E0AFE96" w14:textId="77777777" w:rsidTr="005E286E">
        <w:tc>
          <w:tcPr>
            <w:tcW w:w="3333" w:type="dxa"/>
          </w:tcPr>
          <w:p w14:paraId="20B79A1A" w14:textId="77777777" w:rsidR="00123877" w:rsidRPr="00241890" w:rsidRDefault="00123877" w:rsidP="00123877">
            <w:pPr>
              <w:ind w:firstLine="0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</w:tcPr>
          <w:p w14:paraId="3E9FA85E" w14:textId="77777777" w:rsidR="00123877" w:rsidRPr="00241890" w:rsidRDefault="00123877" w:rsidP="006A1F8F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450/С-9366</w:t>
            </w:r>
          </w:p>
        </w:tc>
      </w:tr>
      <w:tr w:rsidR="00123877" w:rsidRPr="006A1F8F" w14:paraId="7E7997B7" w14:textId="77777777" w:rsidTr="005E286E">
        <w:tc>
          <w:tcPr>
            <w:tcW w:w="3333" w:type="dxa"/>
          </w:tcPr>
          <w:p w14:paraId="56D56B33" w14:textId="7605C47C" w:rsidR="00123877" w:rsidRPr="00241890" w:rsidRDefault="00123877" w:rsidP="006A1F8F">
            <w:pPr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</w:tcPr>
          <w:p w14:paraId="61F458F6" w14:textId="77777777" w:rsidR="00123877" w:rsidRDefault="00123877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 w:rsidRPr="00241890"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 w:rsidRPr="0024189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1890">
              <w:rPr>
                <w:color w:val="000000"/>
                <w:sz w:val="22"/>
                <w:szCs w:val="22"/>
              </w:rPr>
              <w:t>ул.Ружанская</w:t>
            </w:r>
            <w:proofErr w:type="spellEnd"/>
            <w:r w:rsidRPr="00241890">
              <w:rPr>
                <w:color w:val="000000"/>
                <w:sz w:val="22"/>
                <w:szCs w:val="22"/>
              </w:rPr>
              <w:t>, д.35</w:t>
            </w:r>
          </w:p>
          <w:p w14:paraId="11E44D63" w14:textId="76EC4A89" w:rsidR="00C92A47" w:rsidRPr="00241890" w:rsidRDefault="00C92A47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3877" w:rsidRPr="006A1F8F" w14:paraId="3446C923" w14:textId="77777777" w:rsidTr="005E286E">
        <w:tc>
          <w:tcPr>
            <w:tcW w:w="3333" w:type="dxa"/>
          </w:tcPr>
          <w:p w14:paraId="19BE55FF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</w:tcPr>
          <w:p w14:paraId="35F5DDB2" w14:textId="77777777" w:rsidR="00123877" w:rsidRPr="00241890" w:rsidRDefault="00123877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73,7 </w:t>
            </w:r>
            <w:proofErr w:type="spellStart"/>
            <w:r w:rsidRPr="00241890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EE5AEA" w:rsidRPr="006A1F8F" w14:paraId="28A86FE3" w14:textId="77777777" w:rsidTr="005E286E">
        <w:tc>
          <w:tcPr>
            <w:tcW w:w="3333" w:type="dxa"/>
          </w:tcPr>
          <w:p w14:paraId="1A9F0488" w14:textId="77777777" w:rsidR="00EE5AEA" w:rsidRPr="00241890" w:rsidRDefault="00EE5AEA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</w:tcPr>
          <w:p w14:paraId="617D8D73" w14:textId="77777777" w:rsidR="00EE5AEA" w:rsidRPr="00241890" w:rsidRDefault="00EE5AEA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64,9 </w:t>
            </w:r>
            <w:proofErr w:type="spellStart"/>
            <w:r w:rsidRPr="00241890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123877" w:rsidRPr="006A1F8F" w14:paraId="0B774EB8" w14:textId="77777777" w:rsidTr="005E286E">
        <w:tc>
          <w:tcPr>
            <w:tcW w:w="3333" w:type="dxa"/>
          </w:tcPr>
          <w:p w14:paraId="60D91BA6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</w:tcPr>
          <w:p w14:paraId="04069463" w14:textId="564FB132" w:rsidR="00123877" w:rsidRPr="00241890" w:rsidRDefault="00EE5AEA" w:rsidP="001E1C51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одноэтажный, одноквартирный </w:t>
            </w:r>
            <w:r w:rsidR="00123877" w:rsidRPr="00241890">
              <w:rPr>
                <w:sz w:val="22"/>
                <w:szCs w:val="22"/>
              </w:rPr>
              <w:t>жилой дом, 19</w:t>
            </w:r>
            <w:r w:rsidRPr="00241890">
              <w:rPr>
                <w:sz w:val="22"/>
                <w:szCs w:val="22"/>
              </w:rPr>
              <w:t>50</w:t>
            </w:r>
            <w:r w:rsidR="00123877" w:rsidRPr="00241890">
              <w:rPr>
                <w:sz w:val="22"/>
                <w:szCs w:val="22"/>
              </w:rPr>
              <w:t xml:space="preserve"> года постройки. Брусчатый</w:t>
            </w:r>
            <w:r w:rsidRPr="00241890">
              <w:rPr>
                <w:sz w:val="22"/>
                <w:szCs w:val="22"/>
              </w:rPr>
              <w:t>, обшит вагонкой</w:t>
            </w:r>
            <w:r w:rsidR="00123877" w:rsidRPr="00241890">
              <w:rPr>
                <w:sz w:val="22"/>
                <w:szCs w:val="22"/>
              </w:rPr>
              <w:t xml:space="preserve">, отопление печное, водопровод, канализация, </w:t>
            </w:r>
            <w:r w:rsidRPr="00241890">
              <w:rPr>
                <w:sz w:val="22"/>
                <w:szCs w:val="22"/>
              </w:rPr>
              <w:t xml:space="preserve">горячее водоснабжение </w:t>
            </w:r>
            <w:r w:rsidR="00123877" w:rsidRPr="00241890">
              <w:rPr>
                <w:sz w:val="22"/>
                <w:szCs w:val="22"/>
              </w:rPr>
              <w:t>отсутствуют</w:t>
            </w:r>
            <w:r w:rsidRPr="00241890">
              <w:rPr>
                <w:sz w:val="22"/>
                <w:szCs w:val="22"/>
              </w:rPr>
              <w:t>, газ</w:t>
            </w:r>
            <w:r w:rsidR="001E1C51" w:rsidRPr="00241890">
              <w:rPr>
                <w:sz w:val="22"/>
                <w:szCs w:val="22"/>
              </w:rPr>
              <w:t>оснабжение</w:t>
            </w:r>
            <w:r w:rsidRPr="00241890">
              <w:rPr>
                <w:sz w:val="22"/>
                <w:szCs w:val="22"/>
              </w:rPr>
              <w:t xml:space="preserve"> - баллон</w:t>
            </w:r>
            <w:r w:rsidR="00123877" w:rsidRPr="00241890">
              <w:rPr>
                <w:sz w:val="22"/>
                <w:szCs w:val="22"/>
              </w:rPr>
              <w:t xml:space="preserve">. </w:t>
            </w:r>
            <w:r w:rsidR="001E1C51" w:rsidRPr="00241890">
              <w:rPr>
                <w:sz w:val="22"/>
                <w:szCs w:val="22"/>
              </w:rPr>
              <w:t>Средневзвешенное значение износа</w:t>
            </w:r>
            <w:r w:rsidR="00123877" w:rsidRPr="00241890">
              <w:rPr>
                <w:sz w:val="22"/>
                <w:szCs w:val="22"/>
              </w:rPr>
              <w:t xml:space="preserve"> – </w:t>
            </w:r>
            <w:r w:rsidR="001E1C51" w:rsidRPr="00241890">
              <w:rPr>
                <w:sz w:val="22"/>
                <w:szCs w:val="22"/>
              </w:rPr>
              <w:t>58</w:t>
            </w:r>
            <w:r w:rsidR="00123877" w:rsidRPr="00241890">
              <w:rPr>
                <w:sz w:val="22"/>
                <w:szCs w:val="22"/>
              </w:rPr>
              <w:t xml:space="preserve"> %. </w:t>
            </w:r>
            <w:r w:rsidR="001E1C51" w:rsidRPr="00241890">
              <w:rPr>
                <w:sz w:val="22"/>
                <w:szCs w:val="22"/>
              </w:rPr>
              <w:t>Составные части и принадлежности: 3 холодные пристройки, погреб.</w:t>
            </w:r>
            <w:r w:rsidR="00123877" w:rsidRPr="00241890">
              <w:rPr>
                <w:sz w:val="22"/>
                <w:szCs w:val="22"/>
              </w:rPr>
              <w:t xml:space="preserve">  </w:t>
            </w:r>
          </w:p>
        </w:tc>
      </w:tr>
      <w:tr w:rsidR="00123877" w:rsidRPr="006A1F8F" w14:paraId="1C365A68" w14:textId="77777777" w:rsidTr="005E286E">
        <w:tc>
          <w:tcPr>
            <w:tcW w:w="3333" w:type="dxa"/>
          </w:tcPr>
          <w:p w14:paraId="7B139785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</w:tcPr>
          <w:p w14:paraId="39A8CFBD" w14:textId="2288C8F7" w:rsidR="00123877" w:rsidRPr="00241890" w:rsidRDefault="00123877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со счет-фактурой 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123877" w:rsidRPr="006A1F8F" w14:paraId="3413CB63" w14:textId="77777777" w:rsidTr="005E286E">
        <w:tc>
          <w:tcPr>
            <w:tcW w:w="3333" w:type="dxa"/>
          </w:tcPr>
          <w:p w14:paraId="6C370BF7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Начальная цена предмета аукциона, </w:t>
            </w:r>
            <w:proofErr w:type="spellStart"/>
            <w:r w:rsidRPr="00241890">
              <w:rPr>
                <w:sz w:val="22"/>
                <w:szCs w:val="22"/>
              </w:rPr>
              <w:t>бел.рублей</w:t>
            </w:r>
            <w:proofErr w:type="spellEnd"/>
          </w:p>
        </w:tc>
        <w:tc>
          <w:tcPr>
            <w:tcW w:w="6597" w:type="dxa"/>
          </w:tcPr>
          <w:p w14:paraId="16D2E7D0" w14:textId="77777777" w:rsidR="00123877" w:rsidRPr="00241890" w:rsidRDefault="005F2FC8" w:rsidP="006A1F8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41890">
              <w:rPr>
                <w:sz w:val="22"/>
                <w:szCs w:val="22"/>
              </w:rPr>
              <w:t>11520</w:t>
            </w:r>
            <w:r w:rsidR="00123877" w:rsidRPr="00241890">
              <w:rPr>
                <w:sz w:val="22"/>
                <w:szCs w:val="22"/>
              </w:rPr>
              <w:t>,00</w:t>
            </w:r>
          </w:p>
        </w:tc>
      </w:tr>
      <w:tr w:rsidR="00123877" w:rsidRPr="006A1F8F" w14:paraId="0A03A186" w14:textId="77777777" w:rsidTr="005E286E">
        <w:tc>
          <w:tcPr>
            <w:tcW w:w="3333" w:type="dxa"/>
          </w:tcPr>
          <w:p w14:paraId="766E70F9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Сумма задатка, </w:t>
            </w:r>
            <w:proofErr w:type="spellStart"/>
            <w:r w:rsidRPr="00241890">
              <w:rPr>
                <w:sz w:val="22"/>
                <w:szCs w:val="22"/>
              </w:rPr>
              <w:t>бел.рублей</w:t>
            </w:r>
            <w:proofErr w:type="spellEnd"/>
          </w:p>
        </w:tc>
        <w:tc>
          <w:tcPr>
            <w:tcW w:w="6597" w:type="dxa"/>
          </w:tcPr>
          <w:p w14:paraId="05F102C3" w14:textId="77777777" w:rsidR="00123877" w:rsidRPr="00241890" w:rsidRDefault="005F2FC8" w:rsidP="00241890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1</w:t>
            </w:r>
            <w:r w:rsidR="00241890">
              <w:rPr>
                <w:sz w:val="22"/>
                <w:szCs w:val="22"/>
              </w:rPr>
              <w:t>1</w:t>
            </w:r>
            <w:r w:rsidRPr="00241890">
              <w:rPr>
                <w:sz w:val="22"/>
                <w:szCs w:val="22"/>
              </w:rPr>
              <w:t>52</w:t>
            </w:r>
            <w:r w:rsidR="00123877" w:rsidRPr="00241890">
              <w:rPr>
                <w:sz w:val="22"/>
                <w:szCs w:val="22"/>
              </w:rPr>
              <w:t>,00</w:t>
            </w:r>
          </w:p>
        </w:tc>
      </w:tr>
      <w:tr w:rsidR="00123877" w:rsidRPr="006A1F8F" w14:paraId="6FDDB634" w14:textId="77777777" w:rsidTr="005E286E">
        <w:tc>
          <w:tcPr>
            <w:tcW w:w="3333" w:type="dxa"/>
          </w:tcPr>
          <w:p w14:paraId="48584B60" w14:textId="74926C8A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597" w:type="dxa"/>
          </w:tcPr>
          <w:p w14:paraId="7E507677" w14:textId="77777777" w:rsidR="00123877" w:rsidRPr="00241890" w:rsidRDefault="00B452F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2691,13</w:t>
            </w:r>
          </w:p>
        </w:tc>
      </w:tr>
      <w:tr w:rsidR="005F2FC8" w:rsidRPr="006A1F8F" w14:paraId="186AFFDD" w14:textId="77777777" w:rsidTr="005E286E">
        <w:tc>
          <w:tcPr>
            <w:tcW w:w="3333" w:type="dxa"/>
          </w:tcPr>
          <w:p w14:paraId="27A3D636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597" w:type="dxa"/>
          </w:tcPr>
          <w:p w14:paraId="535DB00E" w14:textId="77777777" w:rsidR="005F2FC8" w:rsidRPr="00241890" w:rsidRDefault="005F2FC8" w:rsidP="005F2FC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 w:rsidRPr="00241890"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 w:rsidRPr="0024189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1890">
              <w:rPr>
                <w:color w:val="000000"/>
                <w:sz w:val="22"/>
                <w:szCs w:val="22"/>
              </w:rPr>
              <w:t>ул.Ружанская</w:t>
            </w:r>
            <w:proofErr w:type="spellEnd"/>
            <w:r w:rsidRPr="00241890">
              <w:rPr>
                <w:color w:val="000000"/>
                <w:sz w:val="22"/>
                <w:szCs w:val="22"/>
              </w:rPr>
              <w:t>, д.35</w:t>
            </w:r>
          </w:p>
          <w:p w14:paraId="4C37EC24" w14:textId="77777777" w:rsidR="005F2FC8" w:rsidRPr="00241890" w:rsidRDefault="005F2FC8" w:rsidP="006A1F8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F2FC8" w:rsidRPr="006A1F8F" w14:paraId="11A96793" w14:textId="77777777" w:rsidTr="005E286E">
        <w:tc>
          <w:tcPr>
            <w:tcW w:w="3333" w:type="dxa"/>
          </w:tcPr>
          <w:p w14:paraId="5BE69282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</w:tcPr>
          <w:p w14:paraId="378F5B2C" w14:textId="77777777" w:rsidR="005F2FC8" w:rsidRPr="00241890" w:rsidRDefault="005F2FC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0,0790 га</w:t>
            </w:r>
          </w:p>
        </w:tc>
      </w:tr>
      <w:tr w:rsidR="005F2FC8" w:rsidRPr="006A1F8F" w14:paraId="55950363" w14:textId="77777777" w:rsidTr="005E286E">
        <w:tc>
          <w:tcPr>
            <w:tcW w:w="3333" w:type="dxa"/>
          </w:tcPr>
          <w:p w14:paraId="2AF73BE9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</w:tcPr>
          <w:p w14:paraId="69C21463" w14:textId="77777777" w:rsidR="005F2FC8" w:rsidRPr="00241890" w:rsidRDefault="005F2FC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</w:p>
        </w:tc>
      </w:tr>
      <w:tr w:rsidR="00123877" w:rsidRPr="006A1F8F" w14:paraId="295A18CD" w14:textId="77777777" w:rsidTr="005E286E">
        <w:tc>
          <w:tcPr>
            <w:tcW w:w="3333" w:type="dxa"/>
          </w:tcPr>
          <w:p w14:paraId="50AFDC9B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</w:tcPr>
          <w:p w14:paraId="05AF18E1" w14:textId="77777777" w:rsidR="00123877" w:rsidRPr="00241890" w:rsidRDefault="001E1C51" w:rsidP="006A1F8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425450100001009235</w:t>
            </w:r>
          </w:p>
        </w:tc>
      </w:tr>
      <w:tr w:rsidR="00152B3A" w:rsidRPr="006A1F8F" w14:paraId="13E29BBF" w14:textId="77777777" w:rsidTr="005E286E">
        <w:tc>
          <w:tcPr>
            <w:tcW w:w="3333" w:type="dxa"/>
          </w:tcPr>
          <w:p w14:paraId="73661B1A" w14:textId="25858E3C" w:rsidR="00152B3A" w:rsidRPr="00241890" w:rsidRDefault="00152B3A" w:rsidP="00A91A8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6597" w:type="dxa"/>
          </w:tcPr>
          <w:p w14:paraId="2F2AB15A" w14:textId="0FAE627A" w:rsidR="00152B3A" w:rsidRPr="00241890" w:rsidRDefault="00152B3A" w:rsidP="006A1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предоставляется в частную собственность</w:t>
            </w:r>
            <w:r w:rsidR="00A91A8C">
              <w:rPr>
                <w:sz w:val="22"/>
                <w:szCs w:val="22"/>
              </w:rPr>
              <w:t>*</w:t>
            </w:r>
          </w:p>
        </w:tc>
      </w:tr>
    </w:tbl>
    <w:p w14:paraId="38214AC6" w14:textId="77777777" w:rsidR="00963ECA" w:rsidRPr="00E060A2" w:rsidRDefault="00241890" w:rsidP="006F4AF4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Повторный а</w:t>
      </w:r>
      <w:r w:rsidR="00963ECA" w:rsidRPr="00E060A2">
        <w:rPr>
          <w:color w:val="000000"/>
          <w:sz w:val="24"/>
          <w:szCs w:val="24"/>
        </w:rPr>
        <w:t xml:space="preserve">укцион проводится в соответствии с решением Слонимского районного исполнительного комитета от </w:t>
      </w:r>
      <w:r w:rsidR="005F2FC8">
        <w:rPr>
          <w:color w:val="000000"/>
          <w:sz w:val="24"/>
          <w:szCs w:val="24"/>
        </w:rPr>
        <w:t>18 августа</w:t>
      </w:r>
      <w:r w:rsidR="00963ECA" w:rsidRPr="00E060A2">
        <w:rPr>
          <w:color w:val="000000"/>
          <w:sz w:val="24"/>
          <w:szCs w:val="24"/>
        </w:rPr>
        <w:t xml:space="preserve"> 20</w:t>
      </w:r>
      <w:r w:rsidR="00C6310F">
        <w:rPr>
          <w:color w:val="000000"/>
          <w:sz w:val="24"/>
          <w:szCs w:val="24"/>
        </w:rPr>
        <w:t>20</w:t>
      </w:r>
      <w:r w:rsidR="00963ECA" w:rsidRPr="00E060A2">
        <w:rPr>
          <w:color w:val="000000"/>
          <w:sz w:val="24"/>
          <w:szCs w:val="24"/>
        </w:rPr>
        <w:t xml:space="preserve"> г. № </w:t>
      </w:r>
      <w:r w:rsidR="005F2FC8">
        <w:rPr>
          <w:color w:val="000000"/>
          <w:sz w:val="24"/>
          <w:szCs w:val="24"/>
        </w:rPr>
        <w:t>823</w:t>
      </w:r>
      <w:r w:rsidR="00963ECA" w:rsidRPr="00E060A2">
        <w:rPr>
          <w:color w:val="000000"/>
          <w:sz w:val="24"/>
          <w:szCs w:val="24"/>
        </w:rPr>
        <w:t xml:space="preserve"> и является открытым. Плата за участие в аукционе не взимается.</w:t>
      </w:r>
    </w:p>
    <w:p w14:paraId="703E6B23" w14:textId="6DBBC120"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A91A8C">
        <w:rPr>
          <w:b/>
          <w:bCs/>
          <w:color w:val="000000"/>
          <w:sz w:val="24"/>
          <w:szCs w:val="24"/>
          <w:u w:val="single"/>
        </w:rPr>
        <w:t>6 октября</w:t>
      </w:r>
      <w:r w:rsidR="00C6310F">
        <w:rPr>
          <w:b/>
          <w:bCs/>
          <w:color w:val="000000"/>
          <w:sz w:val="24"/>
          <w:szCs w:val="24"/>
          <w:u w:val="single"/>
        </w:rPr>
        <w:t xml:space="preserve"> 2020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E060A2">
        <w:rPr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. 619. </w:t>
      </w:r>
    </w:p>
    <w:p w14:paraId="25A11C6C" w14:textId="59E09C6F"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>Заявление на участие в аукционе принима</w:t>
      </w:r>
      <w:r w:rsidR="00C92A47">
        <w:rPr>
          <w:b/>
          <w:bCs/>
          <w:i/>
          <w:iCs/>
          <w:color w:val="000000"/>
          <w:sz w:val="24"/>
          <w:szCs w:val="24"/>
        </w:rPr>
        <w:t>е</w:t>
      </w:r>
      <w:r w:rsidRPr="00E060A2">
        <w:rPr>
          <w:b/>
          <w:bCs/>
          <w:i/>
          <w:iCs/>
          <w:color w:val="000000"/>
          <w:sz w:val="24"/>
          <w:szCs w:val="24"/>
        </w:rPr>
        <w:t xml:space="preserve">тся по адресу: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241890">
        <w:rPr>
          <w:b/>
          <w:bCs/>
          <w:i/>
          <w:iCs/>
          <w:color w:val="000000"/>
          <w:sz w:val="24"/>
          <w:szCs w:val="24"/>
          <w:u w:val="single"/>
        </w:rPr>
        <w:t>3</w:t>
      </w:r>
      <w:r w:rsidR="00A91A8C">
        <w:rPr>
          <w:b/>
          <w:bCs/>
          <w:i/>
          <w:iCs/>
          <w:color w:val="000000"/>
          <w:sz w:val="24"/>
          <w:szCs w:val="24"/>
          <w:u w:val="single"/>
        </w:rPr>
        <w:t>0</w:t>
      </w:r>
      <w:bookmarkStart w:id="0" w:name="_GoBack"/>
      <w:bookmarkEnd w:id="0"/>
      <w:r w:rsidR="00241890">
        <w:rPr>
          <w:b/>
          <w:bCs/>
          <w:i/>
          <w:iCs/>
          <w:color w:val="000000"/>
          <w:sz w:val="24"/>
          <w:szCs w:val="24"/>
          <w:u w:val="single"/>
        </w:rPr>
        <w:t xml:space="preserve"> сентября </w:t>
      </w:r>
      <w:r w:rsidR="00C6310F">
        <w:rPr>
          <w:b/>
          <w:bCs/>
          <w:i/>
          <w:iCs/>
          <w:color w:val="000000"/>
          <w:sz w:val="24"/>
          <w:szCs w:val="24"/>
          <w:u w:val="single"/>
        </w:rPr>
        <w:t xml:space="preserve"> 2020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 62) 21203,  50391.</w:t>
      </w:r>
    </w:p>
    <w:p w14:paraId="30CC14B5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Участниками аукциона могут быть граждане Республики Беларусь, в том числе постоянно проживающие за ее пределами; </w:t>
      </w:r>
      <w:r w:rsidRPr="00F41BA9">
        <w:rPr>
          <w:color w:val="000000"/>
          <w:sz w:val="24"/>
          <w:szCs w:val="24"/>
        </w:rPr>
        <w:t>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</w:t>
      </w:r>
      <w:r w:rsidRPr="00E060A2">
        <w:rPr>
          <w:color w:val="000000"/>
          <w:sz w:val="24"/>
          <w:szCs w:val="24"/>
        </w:rPr>
        <w:t xml:space="preserve">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</w:t>
      </w:r>
      <w:r w:rsidRPr="00E060A2">
        <w:rPr>
          <w:color w:val="000000"/>
          <w:sz w:val="24"/>
          <w:szCs w:val="24"/>
        </w:rPr>
        <w:lastRenderedPageBreak/>
        <w:t>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14:paraId="20432372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14:paraId="4AB38F06" w14:textId="77777777"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6582C560" w14:textId="77777777" w:rsidR="00E739E8" w:rsidRDefault="00E739E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 xml:space="preserve">р/счет BY58AKBB36045250015684100000 ЦБУ № 422 в ОАО «АСБ </w:t>
      </w:r>
      <w:proofErr w:type="spellStart"/>
      <w:r w:rsidRPr="00D66CEA">
        <w:rPr>
          <w:sz w:val="24"/>
          <w:szCs w:val="24"/>
          <w:lang w:eastAsia="ru-RU"/>
        </w:rPr>
        <w:t>Беларусбанк</w:t>
      </w:r>
      <w:proofErr w:type="spellEnd"/>
      <w:r w:rsidRPr="00D66CEA">
        <w:rPr>
          <w:sz w:val="24"/>
          <w:szCs w:val="24"/>
          <w:lang w:eastAsia="ru-RU"/>
        </w:rPr>
        <w:t xml:space="preserve">», </w:t>
      </w:r>
      <w:proofErr w:type="spellStart"/>
      <w:r w:rsidRPr="00D66CEA">
        <w:rPr>
          <w:sz w:val="24"/>
          <w:szCs w:val="24"/>
          <w:lang w:eastAsia="ru-RU"/>
        </w:rPr>
        <w:t>г.</w:t>
      </w:r>
      <w:r w:rsidR="005E286E">
        <w:rPr>
          <w:sz w:val="24"/>
          <w:szCs w:val="24"/>
          <w:lang w:eastAsia="ru-RU"/>
        </w:rPr>
        <w:t>Минск</w:t>
      </w:r>
      <w:proofErr w:type="spellEnd"/>
      <w:r w:rsidRPr="00D66CEA">
        <w:rPr>
          <w:sz w:val="24"/>
          <w:szCs w:val="24"/>
          <w:lang w:eastAsia="ru-RU"/>
        </w:rPr>
        <w:t>, БИК AKBBBY2</w:t>
      </w:r>
      <w:r w:rsidR="005E286E"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14:paraId="64DAD8CD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гражданин – предъявляет документ удостоверяющий личность;</w:t>
      </w:r>
    </w:p>
    <w:p w14:paraId="3ABC2403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14:paraId="5EBE6460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491D962F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50759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</w:t>
      </w:r>
      <w:r w:rsidRPr="00E060A2">
        <w:t xml:space="preserve">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0F1764B7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0F7F7994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2867E5FA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14:paraId="34EE7F0A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14:paraId="3C8C6698" w14:textId="6597DB24" w:rsidR="00963ECA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возникновения прав на него в РУП «Гродненское агентство по государственной регистрации и земельному кадастру</w:t>
      </w:r>
      <w:r w:rsidR="00E8426F">
        <w:rPr>
          <w:color w:val="000000"/>
          <w:sz w:val="24"/>
          <w:szCs w:val="24"/>
        </w:rPr>
        <w:t>»</w:t>
      </w:r>
      <w:r w:rsidRPr="00E060A2">
        <w:rPr>
          <w:color w:val="000000"/>
          <w:sz w:val="24"/>
          <w:szCs w:val="24"/>
        </w:rPr>
        <w:t xml:space="preserve">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14:paraId="6873520A" w14:textId="77777777" w:rsidR="00152B3A" w:rsidRDefault="00152B3A" w:rsidP="00E07537">
      <w:pPr>
        <w:ind w:firstLine="708"/>
        <w:jc w:val="both"/>
        <w:rPr>
          <w:color w:val="000000"/>
          <w:sz w:val="24"/>
          <w:szCs w:val="24"/>
        </w:rPr>
      </w:pPr>
    </w:p>
    <w:p w14:paraId="2B1F3276" w14:textId="6D647928" w:rsidR="00152B3A" w:rsidRPr="00E060A2" w:rsidRDefault="00152B3A" w:rsidP="00E0753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в случае приобретения предмета аукциона (явился победителем </w:t>
      </w:r>
      <w:r w:rsidR="00B94B27">
        <w:rPr>
          <w:color w:val="000000"/>
          <w:sz w:val="24"/>
          <w:szCs w:val="24"/>
        </w:rPr>
        <w:t xml:space="preserve">аукциона </w:t>
      </w:r>
      <w:r>
        <w:rPr>
          <w:color w:val="000000"/>
          <w:sz w:val="24"/>
          <w:szCs w:val="24"/>
        </w:rPr>
        <w:t>либо согласился при</w:t>
      </w:r>
      <w:r w:rsidR="00B94B27">
        <w:rPr>
          <w:color w:val="000000"/>
          <w:sz w:val="24"/>
          <w:szCs w:val="24"/>
        </w:rPr>
        <w:t>обрести предмет аукциона по начальной цене, увеличенной на 5 %) иностранным гражданином, земельный участок предоставляется в аренду сроком на 50 лет.</w:t>
      </w:r>
    </w:p>
    <w:p w14:paraId="7148A564" w14:textId="77777777" w:rsidR="00963ECA" w:rsidRPr="00E060A2" w:rsidRDefault="00963ECA" w:rsidP="006F4AF4">
      <w:pPr>
        <w:jc w:val="both"/>
        <w:rPr>
          <w:color w:val="000000"/>
          <w:sz w:val="24"/>
          <w:szCs w:val="24"/>
        </w:rPr>
      </w:pPr>
    </w:p>
    <w:p w14:paraId="0AFDD4CF" w14:textId="77777777" w:rsidR="00963ECA" w:rsidRPr="00E060A2" w:rsidRDefault="00963ECA" w:rsidP="004A0F87">
      <w:pPr>
        <w:ind w:firstLine="705"/>
        <w:jc w:val="both"/>
        <w:textAlignment w:val="baseline"/>
        <w:rPr>
          <w:sz w:val="24"/>
          <w:szCs w:val="24"/>
          <w:lang w:eastAsia="ru-RU"/>
        </w:rPr>
      </w:pPr>
    </w:p>
    <w:sectPr w:rsidR="00963ECA" w:rsidRPr="00E060A2" w:rsidSect="00241890">
      <w:pgSz w:w="11906" w:h="16838"/>
      <w:pgMar w:top="1134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7"/>
    <w:rsid w:val="00017897"/>
    <w:rsid w:val="000803A9"/>
    <w:rsid w:val="000D100E"/>
    <w:rsid w:val="000D2C79"/>
    <w:rsid w:val="00123877"/>
    <w:rsid w:val="00152B3A"/>
    <w:rsid w:val="00157445"/>
    <w:rsid w:val="001D30E3"/>
    <w:rsid w:val="001E1C51"/>
    <w:rsid w:val="00241890"/>
    <w:rsid w:val="00261338"/>
    <w:rsid w:val="00295ED9"/>
    <w:rsid w:val="00334DDF"/>
    <w:rsid w:val="0034577E"/>
    <w:rsid w:val="004829D6"/>
    <w:rsid w:val="004A0F87"/>
    <w:rsid w:val="00507592"/>
    <w:rsid w:val="00576E01"/>
    <w:rsid w:val="00580A61"/>
    <w:rsid w:val="005E286E"/>
    <w:rsid w:val="005F2FC8"/>
    <w:rsid w:val="006A1F8F"/>
    <w:rsid w:val="006F4AF4"/>
    <w:rsid w:val="00963ECA"/>
    <w:rsid w:val="00A34143"/>
    <w:rsid w:val="00A91A8C"/>
    <w:rsid w:val="00B452F8"/>
    <w:rsid w:val="00B70064"/>
    <w:rsid w:val="00B8071B"/>
    <w:rsid w:val="00B94B27"/>
    <w:rsid w:val="00BA70E7"/>
    <w:rsid w:val="00BF63C0"/>
    <w:rsid w:val="00BF71F0"/>
    <w:rsid w:val="00C00E4E"/>
    <w:rsid w:val="00C6310F"/>
    <w:rsid w:val="00C66523"/>
    <w:rsid w:val="00C92A47"/>
    <w:rsid w:val="00C93045"/>
    <w:rsid w:val="00D91BB7"/>
    <w:rsid w:val="00D963A7"/>
    <w:rsid w:val="00E060A2"/>
    <w:rsid w:val="00E07537"/>
    <w:rsid w:val="00E739E8"/>
    <w:rsid w:val="00E8426F"/>
    <w:rsid w:val="00EE5AEA"/>
    <w:rsid w:val="00F41BA9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7D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2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BAF7-3C73-430F-8D2D-CFCAD578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Пользователь Windows</cp:lastModifiedBy>
  <cp:revision>12</cp:revision>
  <cp:lastPrinted>2020-07-10T11:28:00Z</cp:lastPrinted>
  <dcterms:created xsi:type="dcterms:W3CDTF">2020-08-25T11:13:00Z</dcterms:created>
  <dcterms:modified xsi:type="dcterms:W3CDTF">2020-09-03T07:54:00Z</dcterms:modified>
</cp:coreProperties>
</file>