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49" w:rsidRDefault="00664D49" w:rsidP="00664D4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ИЗВЕЩЕНИЕ</w:t>
      </w:r>
    </w:p>
    <w:p w:rsidR="00E42CB1" w:rsidRPr="002D4602" w:rsidRDefault="00664D49" w:rsidP="00E42C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проведении конкурса </w:t>
      </w:r>
      <w:r w:rsidR="00E42CB1" w:rsidRPr="00E42CB1">
        <w:rPr>
          <w:rFonts w:ascii="Times New Roman" w:eastAsia="Times New Roman" w:hAnsi="Times New Roman" w:cs="Times New Roman"/>
          <w:b/>
          <w:bCs/>
          <w:sz w:val="24"/>
          <w:szCs w:val="24"/>
        </w:rPr>
        <w:t>на выполнение государственного социального заказа, финансируемого путем предоставления негосударственным некомм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ерческим </w:t>
      </w:r>
      <w:r w:rsidRPr="002D46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организациям субсидий </w:t>
      </w:r>
      <w:r w:rsidR="00E42CB1" w:rsidRPr="002D46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оказание социальных услуг </w:t>
      </w:r>
    </w:p>
    <w:tbl>
      <w:tblPr>
        <w:tblW w:w="5000" w:type="pct"/>
        <w:tblLook w:val="04A0"/>
      </w:tblPr>
      <w:tblGrid>
        <w:gridCol w:w="4755"/>
        <w:gridCol w:w="4714"/>
      </w:tblGrid>
      <w:tr w:rsidR="00E42CB1" w:rsidRPr="002D4602" w:rsidTr="00E42CB1">
        <w:tc>
          <w:tcPr>
            <w:tcW w:w="25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2CB1" w:rsidRPr="002D4602" w:rsidRDefault="002D4602" w:rsidP="002D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</w:t>
            </w:r>
            <w:r w:rsidR="00B02963" w:rsidRPr="002D46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5276B" w:rsidRPr="002D46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B02963" w:rsidRPr="002D4602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15276B" w:rsidRPr="002D46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9" w:type="pct"/>
            <w:vAlign w:val="bottom"/>
            <w:hideMark/>
          </w:tcPr>
          <w:p w:rsidR="00E42CB1" w:rsidRPr="002D4602" w:rsidRDefault="00B64A10" w:rsidP="00E4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02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E42CB1" w:rsidRPr="002D4602" w:rsidTr="00E42CB1">
        <w:tc>
          <w:tcPr>
            <w:tcW w:w="25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2CB1" w:rsidRPr="002D4602" w:rsidRDefault="00E42CB1" w:rsidP="00E42CB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602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2489" w:type="pct"/>
            <w:vAlign w:val="bottom"/>
            <w:hideMark/>
          </w:tcPr>
          <w:p w:rsidR="00E42CB1" w:rsidRPr="002D4602" w:rsidRDefault="00E42CB1" w:rsidP="00E4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6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E42CB1" w:rsidRPr="002D4602" w:rsidRDefault="00E42CB1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6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2CB1" w:rsidRPr="009700D0" w:rsidRDefault="00E42CB1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4602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Государственный заказчик управление по труду, занятости и социальной защите Слонимского районного исполнительного комитета (ответственные лица - главный бухгалтер </w:t>
      </w:r>
      <w:r w:rsidR="005B5130" w:rsidRPr="002D4602">
        <w:rPr>
          <w:rFonts w:ascii="Times New Roman" w:eastAsia="Times New Roman" w:hAnsi="Times New Roman" w:cs="Times New Roman"/>
          <w:sz w:val="24"/>
          <w:szCs w:val="24"/>
        </w:rPr>
        <w:t>Денисюк Наталья Сергеевна</w:t>
      </w:r>
      <w:r w:rsidRPr="002D4602">
        <w:rPr>
          <w:rFonts w:ascii="Times New Roman" w:eastAsia="Times New Roman" w:hAnsi="Times New Roman" w:cs="Times New Roman"/>
          <w:sz w:val="24"/>
          <w:szCs w:val="24"/>
        </w:rPr>
        <w:t xml:space="preserve">, тел. 8 (01562) 5 02 04, начальник отдела организации социальной поддержки </w:t>
      </w:r>
      <w:r w:rsidR="005B5130" w:rsidRPr="002D4602">
        <w:rPr>
          <w:rFonts w:ascii="Times New Roman" w:eastAsia="Times New Roman" w:hAnsi="Times New Roman" w:cs="Times New Roman"/>
          <w:sz w:val="24"/>
          <w:szCs w:val="24"/>
        </w:rPr>
        <w:t>Бугаенко Ольга Александровна, тел.</w:t>
      </w:r>
      <w:r w:rsidRPr="002D4602">
        <w:rPr>
          <w:rFonts w:ascii="Times New Roman" w:eastAsia="Times New Roman" w:hAnsi="Times New Roman" w:cs="Times New Roman"/>
          <w:sz w:val="24"/>
          <w:szCs w:val="24"/>
        </w:rPr>
        <w:t>8 (01562) 5 02 01, адрес электронной почты</w:t>
      </w:r>
      <w:r w:rsidR="007D1B3D" w:rsidRPr="002D4602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spellStart"/>
      <w:r w:rsidR="005B5130" w:rsidRPr="002D4602">
        <w:rPr>
          <w:rFonts w:ascii="Times New Roman" w:eastAsia="Times New Roman" w:hAnsi="Times New Roman" w:cs="Times New Roman"/>
          <w:sz w:val="24"/>
          <w:szCs w:val="24"/>
          <w:lang w:val="en-US"/>
        </w:rPr>
        <w:t>cocz</w:t>
      </w:r>
      <w:proofErr w:type="spellEnd"/>
      <w:r w:rsidR="00D95B2C" w:rsidRPr="002D460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5B5130" w:rsidRPr="002D4602">
        <w:rPr>
          <w:rFonts w:ascii="Times New Roman" w:hAnsi="Times New Roman" w:cs="Times New Roman"/>
          <w:sz w:val="24"/>
          <w:szCs w:val="24"/>
          <w:lang w:val="en-US"/>
        </w:rPr>
        <w:t>slonim</w:t>
      </w:r>
      <w:proofErr w:type="spellEnd"/>
      <w:r w:rsidR="005B5130" w:rsidRPr="002D460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B5130" w:rsidRPr="002D4602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5B5130" w:rsidRPr="002D4602">
        <w:rPr>
          <w:rFonts w:ascii="Times New Roman" w:hAnsi="Times New Roman" w:cs="Times New Roman"/>
          <w:sz w:val="24"/>
          <w:szCs w:val="24"/>
        </w:rPr>
        <w:t>.</w:t>
      </w:r>
      <w:r w:rsidR="005B5130" w:rsidRPr="002D4602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2D4602">
        <w:rPr>
          <w:rFonts w:ascii="Times New Roman" w:eastAsia="Times New Roman" w:hAnsi="Times New Roman" w:cs="Times New Roman"/>
          <w:sz w:val="24"/>
          <w:szCs w:val="24"/>
        </w:rPr>
        <w:t xml:space="preserve">) объявляет о проведении </w:t>
      </w:r>
      <w:r w:rsidR="002D4602" w:rsidRPr="002D4602">
        <w:rPr>
          <w:rFonts w:ascii="Times New Roman" w:eastAsia="Times New Roman" w:hAnsi="Times New Roman" w:cs="Times New Roman"/>
          <w:sz w:val="24"/>
          <w:szCs w:val="24"/>
        </w:rPr>
        <w:t>с 28 ф</w:t>
      </w:r>
      <w:r w:rsidR="00DC7C3E" w:rsidRPr="002D4602">
        <w:rPr>
          <w:rFonts w:ascii="Times New Roman" w:eastAsia="Times New Roman" w:hAnsi="Times New Roman" w:cs="Times New Roman"/>
          <w:sz w:val="24"/>
          <w:szCs w:val="24"/>
        </w:rPr>
        <w:t>евраля</w:t>
      </w:r>
      <w:r w:rsidRPr="002D4602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D95B2C" w:rsidRPr="002D4602">
        <w:rPr>
          <w:rFonts w:ascii="Times New Roman" w:eastAsia="Times New Roman" w:hAnsi="Times New Roman" w:cs="Times New Roman"/>
          <w:sz w:val="24"/>
          <w:szCs w:val="24"/>
        </w:rPr>
        <w:t>2</w:t>
      </w:r>
      <w:r w:rsidR="00DC7C3E" w:rsidRPr="002D460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848CE">
        <w:rPr>
          <w:rFonts w:ascii="Times New Roman" w:eastAsia="Times New Roman" w:hAnsi="Times New Roman" w:cs="Times New Roman"/>
          <w:sz w:val="24"/>
          <w:szCs w:val="24"/>
        </w:rPr>
        <w:t xml:space="preserve"> года среди негосударственных некоммерческих организаций, зарегистрированных</w:t>
      </w:r>
      <w:proofErr w:type="gramEnd"/>
      <w:r w:rsidRPr="007848CE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и осуществляющих деятельность на территории Республики Беларусь,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</w:t>
      </w:r>
      <w:r w:rsidRPr="009700D0">
        <w:rPr>
          <w:rFonts w:ascii="Times New Roman" w:eastAsia="Times New Roman" w:hAnsi="Times New Roman" w:cs="Times New Roman"/>
          <w:sz w:val="24"/>
          <w:szCs w:val="24"/>
        </w:rPr>
        <w:t xml:space="preserve">оказание </w:t>
      </w:r>
      <w:r w:rsidR="0015276B" w:rsidRPr="009700D0">
        <w:rPr>
          <w:rFonts w:ascii="Times New Roman" w:eastAsia="Times New Roman" w:hAnsi="Times New Roman" w:cs="Times New Roman"/>
          <w:sz w:val="24"/>
          <w:szCs w:val="24"/>
        </w:rPr>
        <w:t xml:space="preserve">социально-реабилитационных, социально-посреднических, социально-бытовых услуг, </w:t>
      </w:r>
      <w:r w:rsidR="00094071" w:rsidRPr="009700D0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15276B" w:rsidRPr="009700D0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индивидуального ухода на дому</w:t>
      </w:r>
      <w:r w:rsidR="00094071" w:rsidRPr="009700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2CB1" w:rsidRPr="009700D0" w:rsidRDefault="00E42CB1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0D0">
        <w:rPr>
          <w:rFonts w:ascii="Times New Roman" w:eastAsia="Times New Roman" w:hAnsi="Times New Roman" w:cs="Times New Roman"/>
          <w:sz w:val="24"/>
          <w:szCs w:val="24"/>
        </w:rPr>
        <w:t>Проведение конкурса, оформление участия в нем и определение победителя конкурса осуществляются в порядке, установленном Положением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утвержденным постановлением Совета Министров Республики Беларусь от 27 декабря 2012 г. № 1219.</w:t>
      </w:r>
    </w:p>
    <w:p w:rsidR="00E42CB1" w:rsidRPr="007848CE" w:rsidRDefault="00E42CB1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0D0">
        <w:rPr>
          <w:rFonts w:ascii="Times New Roman" w:eastAsia="Times New Roman" w:hAnsi="Times New Roman" w:cs="Times New Roman"/>
          <w:sz w:val="24"/>
          <w:szCs w:val="24"/>
        </w:rPr>
        <w:t xml:space="preserve">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</w:t>
      </w:r>
      <w:r w:rsidR="00A116E1" w:rsidRPr="009700D0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9700D0">
        <w:rPr>
          <w:rFonts w:ascii="Times New Roman" w:eastAsia="Times New Roman" w:hAnsi="Times New Roman" w:cs="Times New Roman"/>
          <w:sz w:val="24"/>
          <w:szCs w:val="24"/>
        </w:rPr>
        <w:t xml:space="preserve"> услуг с обязательством государственного заказчика осуществления его финансирования в виде предоставления </w:t>
      </w:r>
      <w:r w:rsidR="00A116E1" w:rsidRPr="009700D0">
        <w:rPr>
          <w:rFonts w:ascii="Times New Roman" w:eastAsia="Times New Roman" w:hAnsi="Times New Roman" w:cs="Times New Roman"/>
          <w:sz w:val="24"/>
          <w:szCs w:val="24"/>
        </w:rPr>
        <w:t xml:space="preserve">субсидий на возмещение расходов на заработную плату и отчисления на социальное страхование </w:t>
      </w:r>
      <w:r w:rsidRPr="009700D0">
        <w:rPr>
          <w:rFonts w:ascii="Times New Roman" w:eastAsia="Times New Roman" w:hAnsi="Times New Roman" w:cs="Times New Roman"/>
          <w:sz w:val="24"/>
          <w:szCs w:val="24"/>
        </w:rPr>
        <w:t>работникам, оказывающим социальные услуги, а также с обязательством исполнителя госуда</w:t>
      </w:r>
      <w:r w:rsidR="00905772" w:rsidRPr="009700D0">
        <w:rPr>
          <w:rFonts w:ascii="Times New Roman" w:eastAsia="Times New Roman" w:hAnsi="Times New Roman" w:cs="Times New Roman"/>
          <w:sz w:val="24"/>
          <w:szCs w:val="24"/>
        </w:rPr>
        <w:t xml:space="preserve">рственного социального заказа </w:t>
      </w:r>
      <w:r w:rsidRPr="009700D0">
        <w:rPr>
          <w:rFonts w:ascii="Times New Roman" w:eastAsia="Times New Roman" w:hAnsi="Times New Roman" w:cs="Times New Roman"/>
          <w:sz w:val="24"/>
          <w:szCs w:val="24"/>
        </w:rPr>
        <w:t>оказани</w:t>
      </w:r>
      <w:r w:rsidR="00905772" w:rsidRPr="009700D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700D0">
        <w:rPr>
          <w:rFonts w:ascii="Times New Roman" w:eastAsia="Times New Roman" w:hAnsi="Times New Roman" w:cs="Times New Roman"/>
          <w:sz w:val="24"/>
          <w:szCs w:val="24"/>
        </w:rPr>
        <w:t xml:space="preserve"> данных услуг, должен быть подписан в течение 3 дней </w:t>
      </w:r>
      <w:r w:rsidR="00422E9B" w:rsidRPr="009700D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9700D0">
        <w:rPr>
          <w:rFonts w:ascii="Times New Roman" w:eastAsia="Times New Roman" w:hAnsi="Times New Roman" w:cs="Times New Roman"/>
          <w:sz w:val="24"/>
          <w:szCs w:val="24"/>
        </w:rPr>
        <w:t xml:space="preserve"> даты подведения итогов конкурса.</w:t>
      </w:r>
      <w:r w:rsidRPr="007848C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E42CB1" w:rsidRPr="007848CE" w:rsidRDefault="00E42CB1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8CE">
        <w:rPr>
          <w:rFonts w:ascii="Times New Roman" w:eastAsia="Times New Roman" w:hAnsi="Times New Roman" w:cs="Times New Roman"/>
          <w:sz w:val="24"/>
          <w:szCs w:val="24"/>
        </w:rPr>
        <w:t>Прием конкурсных предложений осуществляется в запечатанных конвертах на бумажном носителе в соответствии с графиком работы государственного заказчика.</w:t>
      </w:r>
    </w:p>
    <w:p w:rsidR="00E42CB1" w:rsidRPr="002D4602" w:rsidRDefault="00E42CB1" w:rsidP="00E42C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848CE">
        <w:rPr>
          <w:rFonts w:ascii="Times New Roman" w:eastAsia="Times New Roman" w:hAnsi="Times New Roman" w:cs="Times New Roman"/>
          <w:sz w:val="24"/>
          <w:szCs w:val="24"/>
        </w:rPr>
        <w:t xml:space="preserve">Срок приема конкурсных </w:t>
      </w:r>
      <w:r w:rsidRPr="002D4602">
        <w:rPr>
          <w:rFonts w:ascii="Times New Roman" w:eastAsia="Times New Roman" w:hAnsi="Times New Roman" w:cs="Times New Roman"/>
          <w:sz w:val="24"/>
          <w:szCs w:val="24"/>
        </w:rPr>
        <w:t xml:space="preserve">предложений </w:t>
      </w:r>
      <w:r w:rsidR="002D4602" w:rsidRPr="002D4602">
        <w:rPr>
          <w:rFonts w:ascii="Times New Roman" w:eastAsia="Times New Roman" w:hAnsi="Times New Roman" w:cs="Times New Roman"/>
          <w:sz w:val="24"/>
          <w:szCs w:val="24"/>
        </w:rPr>
        <w:t>истекает 30</w:t>
      </w:r>
      <w:r w:rsidR="00CA1BEF" w:rsidRPr="002D4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B80" w:rsidRPr="002D4602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2D460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C7C3E" w:rsidRPr="002D460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D4602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9B1881" w:rsidRPr="002D4602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2D4602">
        <w:rPr>
          <w:rFonts w:ascii="Times New Roman" w:eastAsia="Times New Roman" w:hAnsi="Times New Roman" w:cs="Times New Roman"/>
          <w:sz w:val="24"/>
          <w:szCs w:val="24"/>
        </w:rPr>
        <w:t xml:space="preserve"> ч. 00 мин.</w:t>
      </w:r>
    </w:p>
    <w:p w:rsidR="00E42CB1" w:rsidRPr="007848CE" w:rsidRDefault="00E42CB1" w:rsidP="009571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D4602">
        <w:rPr>
          <w:rFonts w:ascii="Times New Roman" w:eastAsia="Times New Roman" w:hAnsi="Times New Roman" w:cs="Times New Roman"/>
          <w:sz w:val="24"/>
          <w:szCs w:val="24"/>
        </w:rPr>
        <w:t>Вскрытие конвертов с конкурсными предложениями состоится</w:t>
      </w:r>
      <w:r w:rsidR="002D4602" w:rsidRPr="002D4602">
        <w:rPr>
          <w:rFonts w:ascii="Times New Roman" w:eastAsia="Times New Roman" w:hAnsi="Times New Roman" w:cs="Times New Roman"/>
          <w:sz w:val="24"/>
          <w:szCs w:val="24"/>
        </w:rPr>
        <w:t xml:space="preserve"> 31 </w:t>
      </w:r>
      <w:r w:rsidR="007C4B80" w:rsidRPr="002D4602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="0093434F" w:rsidRPr="002D460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C7C3E" w:rsidRPr="002D4602">
        <w:rPr>
          <w:rFonts w:ascii="Times New Roman" w:eastAsia="Times New Roman" w:hAnsi="Times New Roman" w:cs="Times New Roman"/>
          <w:sz w:val="24"/>
          <w:szCs w:val="24"/>
        </w:rPr>
        <w:t>5</w:t>
      </w:r>
      <w:r w:rsidR="0093434F" w:rsidRPr="002D460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9571FD" w:rsidRPr="002D4602">
        <w:rPr>
          <w:rFonts w:ascii="Times New Roman" w:eastAsia="Times New Roman" w:hAnsi="Times New Roman" w:cs="Times New Roman"/>
          <w:sz w:val="24"/>
          <w:szCs w:val="24"/>
        </w:rPr>
        <w:t xml:space="preserve"> в 15 ч. 00 мин.</w:t>
      </w:r>
      <w:r w:rsidRPr="002D4602">
        <w:rPr>
          <w:rFonts w:ascii="Times New Roman" w:eastAsia="Times New Roman" w:hAnsi="Times New Roman" w:cs="Times New Roman"/>
          <w:sz w:val="24"/>
          <w:szCs w:val="24"/>
        </w:rPr>
        <w:t xml:space="preserve"> по адресу</w:t>
      </w:r>
      <w:r w:rsidR="00B02963" w:rsidRPr="002D460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D4602">
        <w:rPr>
          <w:rFonts w:ascii="Times New Roman" w:eastAsia="Times New Roman" w:hAnsi="Times New Roman" w:cs="Times New Roman"/>
          <w:sz w:val="24"/>
          <w:szCs w:val="24"/>
        </w:rPr>
        <w:t xml:space="preserve"> г. Слоним, ул. Красноармейская, 40, </w:t>
      </w:r>
      <w:proofErr w:type="spellStart"/>
      <w:r w:rsidRPr="002D4602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2D46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E514C" w:rsidRPr="002D4602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2BF6" w:rsidRPr="002D4602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2D46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2CB1" w:rsidRPr="00E42CB1" w:rsidRDefault="00E42CB1" w:rsidP="003459E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8C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</w:t>
      </w:r>
      <w:r w:rsidRPr="00E42CB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на оказание социальных услуг посредством государственного социального заказа</w:t>
      </w:r>
    </w:p>
    <w:p w:rsidR="00E42CB1" w:rsidRPr="006B6939" w:rsidRDefault="00C6344B" w:rsidP="00E42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42CB1" w:rsidRPr="00BC6A8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5276B" w:rsidRPr="00BC6A81">
        <w:rPr>
          <w:rFonts w:ascii="Times New Roman" w:eastAsia="Times New Roman" w:hAnsi="Times New Roman" w:cs="Times New Roman"/>
          <w:sz w:val="24"/>
          <w:szCs w:val="24"/>
        </w:rPr>
        <w:t xml:space="preserve"> Наименования социальных услуг: социально-реабилитационные, социально-посреднические, социально-бытовые услуги.</w:t>
      </w:r>
    </w:p>
    <w:p w:rsidR="009B1881" w:rsidRDefault="00C6344B" w:rsidP="009B1881">
      <w:pPr>
        <w:pStyle w:val="Default"/>
        <w:jc w:val="both"/>
        <w:rPr>
          <w:rFonts w:eastAsia="Times New Roman"/>
          <w:color w:val="auto"/>
        </w:rPr>
      </w:pPr>
      <w:r w:rsidRPr="006B6939">
        <w:rPr>
          <w:rFonts w:eastAsia="Times New Roman"/>
          <w:color w:val="auto"/>
        </w:rPr>
        <w:tab/>
      </w:r>
      <w:r w:rsidR="00E42CB1" w:rsidRPr="006B6939">
        <w:rPr>
          <w:rFonts w:eastAsia="Times New Roman"/>
          <w:color w:val="auto"/>
        </w:rPr>
        <w:t>2. Трудная жизненная ситуация человека, на решение которой направлено оказание социальных услуг</w:t>
      </w:r>
      <w:r w:rsidR="00E42CB1" w:rsidRPr="00BC6A81">
        <w:rPr>
          <w:rFonts w:eastAsia="Times New Roman"/>
          <w:color w:val="auto"/>
        </w:rPr>
        <w:t xml:space="preserve">: </w:t>
      </w:r>
      <w:r w:rsidR="00DC7C3E" w:rsidRPr="00BC6A81">
        <w:rPr>
          <w:color w:val="auto"/>
        </w:rPr>
        <w:t>травмы и (или) заболевания и (или) их последствия, приведшие к резко выраженному (ФК 4) ограничению способности к самообслуживанию и к резко выраженному (ФК 4) ограничению способности к самостоятельному передвижению.</w:t>
      </w:r>
    </w:p>
    <w:p w:rsidR="00E42CB1" w:rsidRPr="00E0365F" w:rsidRDefault="00E42CB1" w:rsidP="009B1881">
      <w:pPr>
        <w:pStyle w:val="Default"/>
        <w:ind w:firstLine="567"/>
        <w:jc w:val="both"/>
        <w:rPr>
          <w:rFonts w:eastAsia="Times New Roman"/>
          <w:color w:val="auto"/>
        </w:rPr>
      </w:pPr>
      <w:r w:rsidRPr="00E0365F">
        <w:rPr>
          <w:rFonts w:eastAsia="Times New Roman"/>
          <w:color w:val="auto"/>
        </w:rPr>
        <w:t>3. Информация о получателях социальных услуг:</w:t>
      </w:r>
    </w:p>
    <w:p w:rsidR="00E42CB1" w:rsidRPr="00E0365F" w:rsidRDefault="00E42CB1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65F">
        <w:rPr>
          <w:rFonts w:ascii="Times New Roman" w:eastAsia="Times New Roman" w:hAnsi="Times New Roman" w:cs="Times New Roman"/>
          <w:sz w:val="24"/>
          <w:szCs w:val="24"/>
        </w:rPr>
        <w:t>3.1. социально-демографическая характеристика:</w:t>
      </w:r>
    </w:p>
    <w:p w:rsidR="00E42CB1" w:rsidRPr="005C3A86" w:rsidRDefault="00E42CB1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A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возрастная группа: </w:t>
      </w:r>
      <w:r w:rsidR="002846E9" w:rsidRPr="005C3A86">
        <w:rPr>
          <w:rFonts w:ascii="Times New Roman" w:eastAsia="Times New Roman" w:hAnsi="Times New Roman" w:cs="Times New Roman"/>
          <w:sz w:val="24"/>
          <w:szCs w:val="24"/>
        </w:rPr>
        <w:t>граждане</w:t>
      </w:r>
      <w:r w:rsidR="004E2BF6" w:rsidRPr="005C3A86">
        <w:rPr>
          <w:rFonts w:ascii="Times New Roman" w:eastAsia="Times New Roman" w:hAnsi="Times New Roman" w:cs="Times New Roman"/>
          <w:sz w:val="24"/>
          <w:szCs w:val="24"/>
        </w:rPr>
        <w:t>, достигшие общеустановленного пенсионного возраста</w:t>
      </w:r>
      <w:r w:rsidR="002846E9" w:rsidRPr="005C3A86">
        <w:rPr>
          <w:rFonts w:ascii="Times New Roman" w:eastAsia="Times New Roman" w:hAnsi="Times New Roman" w:cs="Times New Roman"/>
          <w:sz w:val="24"/>
          <w:szCs w:val="24"/>
        </w:rPr>
        <w:t>, инвалиды 1, 2 группы старше 18 лет</w:t>
      </w:r>
      <w:r w:rsidRPr="005C3A8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2CB1" w:rsidRDefault="00E42CB1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A86">
        <w:rPr>
          <w:rFonts w:ascii="Times New Roman" w:eastAsia="Times New Roman" w:hAnsi="Times New Roman" w:cs="Times New Roman"/>
          <w:sz w:val="24"/>
          <w:szCs w:val="24"/>
        </w:rPr>
        <w:t xml:space="preserve">семейное положение: </w:t>
      </w:r>
      <w:r w:rsidR="002846E9" w:rsidRPr="005C3A86">
        <w:rPr>
          <w:rFonts w:ascii="Times New Roman" w:eastAsia="Times New Roman" w:hAnsi="Times New Roman" w:cs="Times New Roman"/>
          <w:sz w:val="24"/>
          <w:szCs w:val="24"/>
        </w:rPr>
        <w:t>одинокие, одиноко проживающие</w:t>
      </w:r>
      <w:r w:rsidR="00BB5853" w:rsidRPr="005C3A8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63A33" w:rsidRPr="009700D0" w:rsidRDefault="002846E9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00D0">
        <w:rPr>
          <w:rFonts w:ascii="Times New Roman" w:eastAsia="Times New Roman" w:hAnsi="Times New Roman" w:cs="Times New Roman"/>
          <w:sz w:val="24"/>
          <w:szCs w:val="24"/>
        </w:rPr>
        <w:t xml:space="preserve">другое: </w:t>
      </w:r>
      <w:r w:rsidR="006E0182" w:rsidRPr="009700D0">
        <w:rPr>
          <w:rFonts w:ascii="Times New Roman" w:eastAsia="Times New Roman" w:hAnsi="Times New Roman" w:cs="Times New Roman"/>
          <w:sz w:val="24"/>
          <w:szCs w:val="24"/>
        </w:rPr>
        <w:t>граждане</w:t>
      </w:r>
      <w:r w:rsidR="006E0182" w:rsidRPr="00D63A33">
        <w:rPr>
          <w:rFonts w:ascii="Times New Roman" w:eastAsia="Times New Roman" w:hAnsi="Times New Roman" w:cs="Times New Roman"/>
          <w:sz w:val="24"/>
          <w:szCs w:val="24"/>
        </w:rPr>
        <w:t xml:space="preserve">, за которыми не осуществляется постоянный посторонний уход с выплатой пособия в соответствии с Положением о порядке назначения и выплаты пособий по уходу за инвалидом 1 группы либо лицом, достигшим 80-летнего возраста, утвержденным Постановлением Совета Министров Республики Беларусь от 6 сентября 2006 г. № 1149, не получающие в </w:t>
      </w:r>
      <w:r w:rsidR="00D63A33" w:rsidRPr="00D63A33">
        <w:rPr>
          <w:rStyle w:val="organictextcontentspan"/>
          <w:rFonts w:ascii="Times New Roman" w:hAnsi="Times New Roman" w:cs="Times New Roman"/>
          <w:sz w:val="24"/>
          <w:szCs w:val="24"/>
        </w:rPr>
        <w:t>государственном учреждении «</w:t>
      </w:r>
      <w:r w:rsidR="00D63A33" w:rsidRPr="00D63A33">
        <w:rPr>
          <w:rStyle w:val="organictextcontentspan"/>
          <w:rFonts w:ascii="Times New Roman" w:hAnsi="Times New Roman" w:cs="Times New Roman"/>
          <w:bCs/>
          <w:sz w:val="24"/>
          <w:szCs w:val="24"/>
        </w:rPr>
        <w:t>Центр</w:t>
      </w:r>
      <w:r w:rsidR="00D63A33" w:rsidRPr="00D63A33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 </w:t>
      </w:r>
      <w:r w:rsidR="00D63A33" w:rsidRPr="00D63A33">
        <w:rPr>
          <w:rStyle w:val="organictextcontentspan"/>
          <w:rFonts w:ascii="Times New Roman" w:hAnsi="Times New Roman" w:cs="Times New Roman"/>
          <w:bCs/>
          <w:sz w:val="24"/>
          <w:szCs w:val="24"/>
        </w:rPr>
        <w:t>социального</w:t>
      </w:r>
      <w:r w:rsidR="00D63A33" w:rsidRPr="00D63A33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 </w:t>
      </w:r>
      <w:r w:rsidR="00D63A33" w:rsidRPr="00D63A33">
        <w:rPr>
          <w:rStyle w:val="organictextcontentspan"/>
          <w:rFonts w:ascii="Times New Roman" w:hAnsi="Times New Roman" w:cs="Times New Roman"/>
          <w:bCs/>
          <w:sz w:val="24"/>
          <w:szCs w:val="24"/>
        </w:rPr>
        <w:t>обслуживания</w:t>
      </w:r>
      <w:r w:rsidR="00D63A33" w:rsidRPr="00D63A33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 </w:t>
      </w:r>
      <w:r w:rsidR="00D63A33" w:rsidRPr="00D63A33">
        <w:rPr>
          <w:rStyle w:val="organictextcontentspan"/>
          <w:rFonts w:ascii="Times New Roman" w:hAnsi="Times New Roman" w:cs="Times New Roman"/>
          <w:bCs/>
          <w:sz w:val="24"/>
          <w:szCs w:val="24"/>
        </w:rPr>
        <w:t>населения</w:t>
      </w:r>
      <w:r w:rsidR="00D63A33" w:rsidRPr="00D63A33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 </w:t>
      </w:r>
      <w:r w:rsidR="00D63A33" w:rsidRPr="00D63A33">
        <w:rPr>
          <w:rStyle w:val="organictextcontentspan"/>
          <w:rFonts w:ascii="Times New Roman" w:hAnsi="Times New Roman" w:cs="Times New Roman"/>
          <w:bCs/>
          <w:sz w:val="24"/>
          <w:szCs w:val="24"/>
        </w:rPr>
        <w:t>Слонимского</w:t>
      </w:r>
      <w:r w:rsidR="00D63A33" w:rsidRPr="00D63A33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 </w:t>
      </w:r>
      <w:r w:rsidR="00D63A33" w:rsidRPr="00D63A33">
        <w:rPr>
          <w:rStyle w:val="organictextcontentspan"/>
          <w:rFonts w:ascii="Times New Roman" w:hAnsi="Times New Roman" w:cs="Times New Roman"/>
          <w:bCs/>
          <w:sz w:val="24"/>
          <w:szCs w:val="24"/>
        </w:rPr>
        <w:t>района</w:t>
      </w:r>
      <w:r w:rsidR="00D63A33" w:rsidRPr="00D63A33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» </w:t>
      </w:r>
      <w:r w:rsidR="006E0182" w:rsidRPr="00D63A33">
        <w:rPr>
          <w:rFonts w:ascii="Times New Roman" w:eastAsia="Times New Roman" w:hAnsi="Times New Roman" w:cs="Times New Roman"/>
          <w:sz w:val="24"/>
          <w:szCs w:val="24"/>
        </w:rPr>
        <w:t>социальную услугу в форме</w:t>
      </w:r>
      <w:proofErr w:type="gramEnd"/>
      <w:r w:rsidR="006E0182" w:rsidRPr="00D63A33">
        <w:rPr>
          <w:rFonts w:ascii="Times New Roman" w:eastAsia="Times New Roman" w:hAnsi="Times New Roman" w:cs="Times New Roman"/>
          <w:sz w:val="24"/>
          <w:szCs w:val="24"/>
        </w:rPr>
        <w:t xml:space="preserve"> надомного </w:t>
      </w:r>
      <w:r w:rsidR="006E0182" w:rsidRPr="009700D0">
        <w:rPr>
          <w:rFonts w:ascii="Times New Roman" w:eastAsia="Times New Roman" w:hAnsi="Times New Roman" w:cs="Times New Roman"/>
          <w:sz w:val="24"/>
          <w:szCs w:val="24"/>
        </w:rPr>
        <w:t xml:space="preserve">обслуживания, в том числе услуги </w:t>
      </w:r>
      <w:r w:rsidR="00D63A33" w:rsidRPr="009700D0">
        <w:rPr>
          <w:rFonts w:ascii="Times New Roman" w:eastAsia="Times New Roman" w:hAnsi="Times New Roman" w:cs="Times New Roman"/>
          <w:sz w:val="24"/>
          <w:szCs w:val="24"/>
        </w:rPr>
        <w:t>сиделки.</w:t>
      </w:r>
    </w:p>
    <w:p w:rsidR="00BB5853" w:rsidRPr="009700D0" w:rsidRDefault="00BB5853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0D0">
        <w:rPr>
          <w:rFonts w:ascii="Times New Roman" w:eastAsia="Times New Roman" w:hAnsi="Times New Roman" w:cs="Times New Roman"/>
          <w:sz w:val="24"/>
          <w:szCs w:val="24"/>
        </w:rPr>
        <w:tab/>
      </w:r>
      <w:r w:rsidR="00E42CB1" w:rsidRPr="009700D0">
        <w:rPr>
          <w:rFonts w:ascii="Times New Roman" w:eastAsia="Times New Roman" w:hAnsi="Times New Roman" w:cs="Times New Roman"/>
          <w:sz w:val="24"/>
          <w:szCs w:val="24"/>
        </w:rPr>
        <w:t>3.2. медицинские показания к оказанию социальн</w:t>
      </w:r>
      <w:r w:rsidR="00FC7060" w:rsidRPr="009700D0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E42CB1" w:rsidRPr="009700D0">
        <w:rPr>
          <w:rFonts w:ascii="Times New Roman" w:eastAsia="Times New Roman" w:hAnsi="Times New Roman" w:cs="Times New Roman"/>
          <w:sz w:val="24"/>
          <w:szCs w:val="24"/>
        </w:rPr>
        <w:t xml:space="preserve"> услуг</w:t>
      </w:r>
      <w:r w:rsidR="00FC7060" w:rsidRPr="009700D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42CB1" w:rsidRPr="009700D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E0182" w:rsidRPr="009700D0">
        <w:rPr>
          <w:rFonts w:ascii="Times New Roman" w:eastAsia="Times New Roman" w:hAnsi="Times New Roman" w:cs="Times New Roman"/>
          <w:iCs/>
          <w:sz w:val="24"/>
          <w:szCs w:val="24"/>
        </w:rPr>
        <w:t>полная или частичная утрата способности к самообслуживанию и (или) передвижению, в том числе и при наличии психических, онкологических и иных заболеваний, которые являются противопоказанием</w:t>
      </w:r>
      <w:r w:rsidR="00BC6A81" w:rsidRPr="009700D0">
        <w:rPr>
          <w:rFonts w:ascii="Times New Roman" w:eastAsia="Times New Roman" w:hAnsi="Times New Roman" w:cs="Times New Roman"/>
          <w:iCs/>
          <w:sz w:val="24"/>
          <w:szCs w:val="24"/>
        </w:rPr>
        <w:t xml:space="preserve"> для оказания социальных услуг</w:t>
      </w:r>
      <w:r w:rsidR="006E0182" w:rsidRPr="009700D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C3A86" w:rsidRPr="009700D0">
        <w:rPr>
          <w:rFonts w:ascii="Times New Roman" w:eastAsia="Times New Roman" w:hAnsi="Times New Roman" w:cs="Times New Roman"/>
          <w:iCs/>
          <w:sz w:val="24"/>
          <w:szCs w:val="24"/>
        </w:rPr>
        <w:t xml:space="preserve">в </w:t>
      </w:r>
      <w:r w:rsidR="005C3A86" w:rsidRPr="009700D0">
        <w:rPr>
          <w:rStyle w:val="organictextcontentspan"/>
          <w:rFonts w:ascii="Times New Roman" w:hAnsi="Times New Roman" w:cs="Times New Roman"/>
          <w:sz w:val="24"/>
          <w:szCs w:val="24"/>
        </w:rPr>
        <w:t>государственном учреждении «</w:t>
      </w:r>
      <w:r w:rsidR="005C3A86" w:rsidRPr="009700D0">
        <w:rPr>
          <w:rStyle w:val="organictextcontentspan"/>
          <w:rFonts w:ascii="Times New Roman" w:hAnsi="Times New Roman" w:cs="Times New Roman"/>
          <w:bCs/>
          <w:sz w:val="24"/>
          <w:szCs w:val="24"/>
        </w:rPr>
        <w:t>Центр</w:t>
      </w:r>
      <w:r w:rsidR="005C3A86" w:rsidRPr="009700D0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 </w:t>
      </w:r>
      <w:r w:rsidR="005C3A86" w:rsidRPr="009700D0">
        <w:rPr>
          <w:rStyle w:val="organictextcontentspan"/>
          <w:rFonts w:ascii="Times New Roman" w:hAnsi="Times New Roman" w:cs="Times New Roman"/>
          <w:bCs/>
          <w:sz w:val="24"/>
          <w:szCs w:val="24"/>
        </w:rPr>
        <w:t>социального</w:t>
      </w:r>
      <w:r w:rsidR="005C3A86" w:rsidRPr="009700D0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 </w:t>
      </w:r>
      <w:r w:rsidR="005C3A86" w:rsidRPr="009700D0">
        <w:rPr>
          <w:rStyle w:val="organictextcontentspan"/>
          <w:rFonts w:ascii="Times New Roman" w:hAnsi="Times New Roman" w:cs="Times New Roman"/>
          <w:bCs/>
          <w:sz w:val="24"/>
          <w:szCs w:val="24"/>
        </w:rPr>
        <w:t>обслуживания</w:t>
      </w:r>
      <w:r w:rsidR="005C3A86" w:rsidRPr="009700D0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 </w:t>
      </w:r>
      <w:r w:rsidR="005C3A86" w:rsidRPr="009700D0">
        <w:rPr>
          <w:rStyle w:val="organictextcontentspan"/>
          <w:rFonts w:ascii="Times New Roman" w:hAnsi="Times New Roman" w:cs="Times New Roman"/>
          <w:bCs/>
          <w:sz w:val="24"/>
          <w:szCs w:val="24"/>
        </w:rPr>
        <w:t>населения</w:t>
      </w:r>
      <w:r w:rsidR="005C3A86" w:rsidRPr="009700D0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 </w:t>
      </w:r>
      <w:r w:rsidR="005C3A86" w:rsidRPr="009700D0">
        <w:rPr>
          <w:rStyle w:val="organictextcontentspan"/>
          <w:rFonts w:ascii="Times New Roman" w:hAnsi="Times New Roman" w:cs="Times New Roman"/>
          <w:bCs/>
          <w:sz w:val="24"/>
          <w:szCs w:val="24"/>
        </w:rPr>
        <w:t>Слонимского</w:t>
      </w:r>
      <w:r w:rsidR="005C3A86" w:rsidRPr="009700D0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 </w:t>
      </w:r>
      <w:r w:rsidR="005C3A86" w:rsidRPr="009700D0">
        <w:rPr>
          <w:rStyle w:val="organictextcontentspan"/>
          <w:rFonts w:ascii="Times New Roman" w:hAnsi="Times New Roman" w:cs="Times New Roman"/>
          <w:bCs/>
          <w:sz w:val="24"/>
          <w:szCs w:val="24"/>
        </w:rPr>
        <w:t>района</w:t>
      </w:r>
      <w:r w:rsidR="005C3A86" w:rsidRPr="009700D0">
        <w:rPr>
          <w:rStyle w:val="organictextcontentspan"/>
          <w:rFonts w:ascii="Times New Roman" w:hAnsi="Times New Roman" w:cs="Times New Roman"/>
          <w:sz w:val="24"/>
          <w:szCs w:val="24"/>
        </w:rPr>
        <w:t>»</w:t>
      </w:r>
      <w:r w:rsidR="006E0182" w:rsidRPr="009700D0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BB5853" w:rsidRPr="007848CE" w:rsidRDefault="00BB5853" w:rsidP="00BB5853">
      <w:pPr>
        <w:pStyle w:val="Default"/>
        <w:jc w:val="both"/>
        <w:rPr>
          <w:color w:val="auto"/>
        </w:rPr>
      </w:pPr>
      <w:r w:rsidRPr="009700D0">
        <w:rPr>
          <w:color w:val="auto"/>
          <w:sz w:val="23"/>
          <w:szCs w:val="23"/>
        </w:rPr>
        <w:tab/>
      </w:r>
      <w:proofErr w:type="gramStart"/>
      <w:r w:rsidRPr="009700D0">
        <w:rPr>
          <w:color w:val="auto"/>
        </w:rPr>
        <w:t>3.3.</w:t>
      </w:r>
      <w:r w:rsidRPr="00E0365F">
        <w:rPr>
          <w:color w:val="auto"/>
        </w:rPr>
        <w:t xml:space="preserve"> порядок (процедура) определения лиц, имеющих право на получение данных услуг (включая перечень документов, необходимых для получения услуг (если таковые используются), основания отказа в оказании услуг</w:t>
      </w:r>
      <w:r w:rsidR="000E19A1" w:rsidRPr="00E0365F">
        <w:rPr>
          <w:color w:val="auto"/>
        </w:rPr>
        <w:t>:</w:t>
      </w:r>
      <w:r w:rsidR="005C3A86">
        <w:rPr>
          <w:color w:val="auto"/>
        </w:rPr>
        <w:t xml:space="preserve"> </w:t>
      </w:r>
      <w:r w:rsidR="008E697D" w:rsidRPr="001E756D">
        <w:rPr>
          <w:color w:val="auto"/>
        </w:rPr>
        <w:t>лица, имеющие право на получение данных услуг, определяются заказчиком по согласованию с исполнителем при заключении договора на выполнение государственного социального заказа на оказание социальных услуг;</w:t>
      </w:r>
      <w:proofErr w:type="gramEnd"/>
      <w:r w:rsidR="008E697D" w:rsidRPr="001E756D">
        <w:rPr>
          <w:color w:val="auto"/>
        </w:rPr>
        <w:t xml:space="preserve"> п</w:t>
      </w:r>
      <w:r w:rsidR="008E697D">
        <w:rPr>
          <w:color w:val="auto"/>
        </w:rPr>
        <w:t>еречень документов:</w:t>
      </w:r>
      <w:r w:rsidR="00053673">
        <w:rPr>
          <w:color w:val="auto"/>
        </w:rPr>
        <w:t xml:space="preserve"> документ, удостоверяющий личность; удостоверение инвалида (при наличии инвалидности); </w:t>
      </w:r>
      <w:r w:rsidR="00053673" w:rsidRPr="001E756D">
        <w:rPr>
          <w:color w:val="auto"/>
        </w:rPr>
        <w:t>документ учреждения здравоохранения (медицинск</w:t>
      </w:r>
      <w:r w:rsidR="001E756D" w:rsidRPr="001E756D">
        <w:rPr>
          <w:color w:val="auto"/>
        </w:rPr>
        <w:t>ая справка о состоянии здоровья</w:t>
      </w:r>
      <w:r w:rsidR="00053673" w:rsidRPr="001E756D">
        <w:rPr>
          <w:color w:val="auto"/>
        </w:rPr>
        <w:t>;</w:t>
      </w:r>
      <w:r w:rsidR="00053673">
        <w:rPr>
          <w:color w:val="auto"/>
        </w:rPr>
        <w:t xml:space="preserve"> </w:t>
      </w:r>
      <w:r w:rsidR="000E19A1" w:rsidRPr="007848CE">
        <w:rPr>
          <w:iCs/>
          <w:color w:val="auto"/>
        </w:rPr>
        <w:t>о</w:t>
      </w:r>
      <w:r w:rsidRPr="007848CE">
        <w:rPr>
          <w:iCs/>
          <w:color w:val="auto"/>
        </w:rPr>
        <w:t>снование</w:t>
      </w:r>
      <w:r w:rsidR="00053673">
        <w:rPr>
          <w:iCs/>
          <w:color w:val="auto"/>
        </w:rPr>
        <w:t xml:space="preserve"> отказа в предоставлении услуг: </w:t>
      </w:r>
      <w:r w:rsidR="00EB4A31" w:rsidRPr="001E756D">
        <w:rPr>
          <w:iCs/>
          <w:color w:val="auto"/>
        </w:rPr>
        <w:t>наличие противопоказаний</w:t>
      </w:r>
      <w:r w:rsidR="00EB4A31">
        <w:rPr>
          <w:iCs/>
          <w:color w:val="auto"/>
        </w:rPr>
        <w:t xml:space="preserve"> для получения социальных услуг</w:t>
      </w:r>
      <w:r w:rsidR="001E756D">
        <w:rPr>
          <w:iCs/>
          <w:color w:val="auto"/>
        </w:rPr>
        <w:t xml:space="preserve"> в соответствии с Постановлением Министерства труда и социальной защиты Республики Беларусь и Министерства здравоохранения Республики Беларусь  от 10 января 2013 г. № 3/4 «Об установлении перечня медицинских показаний и (или) медицинских противопоказаний для получения социальных услуг».</w:t>
      </w:r>
      <w:r w:rsidR="00EB4A31">
        <w:rPr>
          <w:iCs/>
          <w:color w:val="auto"/>
        </w:rPr>
        <w:t xml:space="preserve"> </w:t>
      </w:r>
    </w:p>
    <w:p w:rsidR="00BB5853" w:rsidRPr="007848CE" w:rsidRDefault="000E19A1" w:rsidP="00E3764D">
      <w:pPr>
        <w:pStyle w:val="Default"/>
        <w:shd w:val="clear" w:color="auto" w:fill="FFFFFF" w:themeFill="background1"/>
        <w:jc w:val="both"/>
        <w:rPr>
          <w:color w:val="auto"/>
        </w:rPr>
      </w:pPr>
      <w:r w:rsidRPr="007848CE">
        <w:rPr>
          <w:color w:val="auto"/>
        </w:rPr>
        <w:tab/>
      </w:r>
      <w:r w:rsidR="00BB5853" w:rsidRPr="007848CE">
        <w:rPr>
          <w:color w:val="auto"/>
        </w:rPr>
        <w:t>3.4. порядок оказания услуг (заключение договора, наличие и ведение необходимой документации,</w:t>
      </w:r>
      <w:r w:rsidR="00FC7060">
        <w:rPr>
          <w:color w:val="auto"/>
        </w:rPr>
        <w:t xml:space="preserve"> в том числе отчетной,</w:t>
      </w:r>
      <w:r w:rsidR="00BB5853" w:rsidRPr="007848CE">
        <w:rPr>
          <w:color w:val="auto"/>
        </w:rPr>
        <w:t xml:space="preserve"> сопровождающей процесс оказания социальных услуг, и </w:t>
      </w:r>
      <w:r w:rsidR="00BB5853" w:rsidRPr="007C4B80">
        <w:rPr>
          <w:color w:val="auto"/>
        </w:rPr>
        <w:t>другое)</w:t>
      </w:r>
      <w:r w:rsidR="007D1B3D" w:rsidRPr="007C4B80">
        <w:rPr>
          <w:color w:val="auto"/>
        </w:rPr>
        <w:t>:</w:t>
      </w:r>
      <w:r w:rsidR="005C3A86">
        <w:rPr>
          <w:color w:val="auto"/>
        </w:rPr>
        <w:t xml:space="preserve"> </w:t>
      </w:r>
      <w:r w:rsidR="00EE03CB" w:rsidRPr="001E756D">
        <w:rPr>
          <w:iCs/>
          <w:color w:val="auto"/>
        </w:rPr>
        <w:t>о</w:t>
      </w:r>
      <w:r w:rsidR="00EE03CB" w:rsidRPr="001E756D">
        <w:t>казание социальных услуг на основании личного заявления (согласия) гражданина, процесс оказания социальных услуг должен подтверждаться наличием и ведением необходимой документации</w:t>
      </w:r>
      <w:r w:rsidR="001E756D" w:rsidRPr="001E756D">
        <w:t>.</w:t>
      </w:r>
    </w:p>
    <w:p w:rsidR="00E42CB1" w:rsidRPr="007848CE" w:rsidRDefault="00BB5853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8CE">
        <w:rPr>
          <w:rFonts w:ascii="Times New Roman" w:eastAsia="Times New Roman" w:hAnsi="Times New Roman" w:cs="Times New Roman"/>
          <w:sz w:val="24"/>
          <w:szCs w:val="24"/>
        </w:rPr>
        <w:tab/>
      </w:r>
      <w:r w:rsidR="00E42CB1" w:rsidRPr="007848CE">
        <w:rPr>
          <w:rFonts w:ascii="Times New Roman" w:eastAsia="Times New Roman" w:hAnsi="Times New Roman" w:cs="Times New Roman"/>
          <w:sz w:val="24"/>
          <w:szCs w:val="24"/>
        </w:rPr>
        <w:t>4. Информация о социальных услугах:</w:t>
      </w:r>
    </w:p>
    <w:p w:rsidR="005B61A3" w:rsidRDefault="00E42CB1" w:rsidP="00841BB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48CE">
        <w:rPr>
          <w:rFonts w:ascii="Times New Roman" w:eastAsia="Times New Roman" w:hAnsi="Times New Roman" w:cs="Times New Roman"/>
          <w:sz w:val="24"/>
          <w:szCs w:val="24"/>
        </w:rPr>
        <w:t xml:space="preserve">4.1. перечень действий (работ), выполняемых для получателя социальных услуг в рамках предоставления услуг: </w:t>
      </w:r>
    </w:p>
    <w:p w:rsidR="005B61A3" w:rsidRPr="002D4602" w:rsidRDefault="005B61A3" w:rsidP="00841BB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4602">
        <w:rPr>
          <w:rFonts w:ascii="Times New Roman" w:eastAsia="Times New Roman" w:hAnsi="Times New Roman" w:cs="Times New Roman"/>
          <w:sz w:val="24"/>
          <w:szCs w:val="24"/>
        </w:rPr>
        <w:t xml:space="preserve">социально-реабилитационных услуг, в том числе: содействие в выполнении реабилитационных, </w:t>
      </w:r>
      <w:proofErr w:type="spellStart"/>
      <w:r w:rsidRPr="002D4602">
        <w:rPr>
          <w:rFonts w:ascii="Times New Roman" w:eastAsia="Times New Roman" w:hAnsi="Times New Roman" w:cs="Times New Roman"/>
          <w:sz w:val="24"/>
          <w:szCs w:val="24"/>
        </w:rPr>
        <w:t>абилитационных</w:t>
      </w:r>
      <w:proofErr w:type="spellEnd"/>
      <w:r w:rsidRPr="002D4602">
        <w:rPr>
          <w:rFonts w:ascii="Times New Roman" w:eastAsia="Times New Roman" w:hAnsi="Times New Roman" w:cs="Times New Roman"/>
          <w:sz w:val="24"/>
          <w:szCs w:val="24"/>
        </w:rPr>
        <w:t xml:space="preserve"> мероприятий</w:t>
      </w:r>
      <w:r w:rsidR="00381EBC" w:rsidRPr="002D460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D4602">
        <w:rPr>
          <w:rFonts w:ascii="Times New Roman" w:eastAsia="Times New Roman" w:hAnsi="Times New Roman" w:cs="Times New Roman"/>
          <w:sz w:val="24"/>
          <w:szCs w:val="24"/>
        </w:rPr>
        <w:t xml:space="preserve"> помощь в обеспечении</w:t>
      </w:r>
      <w:r w:rsidR="00381EBC" w:rsidRPr="002D4602">
        <w:rPr>
          <w:rFonts w:ascii="Times New Roman" w:eastAsia="Times New Roman" w:hAnsi="Times New Roman" w:cs="Times New Roman"/>
          <w:sz w:val="24"/>
          <w:szCs w:val="24"/>
        </w:rPr>
        <w:t xml:space="preserve"> техническими средствами социальной </w:t>
      </w:r>
      <w:r w:rsidRPr="002D4602">
        <w:rPr>
          <w:rFonts w:ascii="Times New Roman" w:eastAsia="Times New Roman" w:hAnsi="Times New Roman" w:cs="Times New Roman"/>
          <w:sz w:val="24"/>
          <w:szCs w:val="24"/>
        </w:rPr>
        <w:t>реабилитации</w:t>
      </w:r>
      <w:r w:rsidR="00381EBC" w:rsidRPr="002D460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2D4602">
        <w:rPr>
          <w:rFonts w:ascii="Times New Roman" w:eastAsia="Times New Roman" w:hAnsi="Times New Roman" w:cs="Times New Roman"/>
          <w:sz w:val="24"/>
          <w:szCs w:val="24"/>
        </w:rPr>
        <w:t>помощь в подборе и выдача технических средств социальной реабилитации во временное пользовани</w:t>
      </w:r>
      <w:r w:rsidR="00381EBC" w:rsidRPr="002D4602">
        <w:rPr>
          <w:rFonts w:ascii="Times New Roman" w:eastAsia="Times New Roman" w:hAnsi="Times New Roman" w:cs="Times New Roman"/>
          <w:sz w:val="24"/>
          <w:szCs w:val="24"/>
        </w:rPr>
        <w:t xml:space="preserve">е; оказание помощи в выполнении назначений, рекомендаций медицинского работника; </w:t>
      </w:r>
      <w:r w:rsidRPr="002D4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61A3" w:rsidRPr="002D4602" w:rsidRDefault="005B61A3" w:rsidP="00841BB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4602">
        <w:rPr>
          <w:rFonts w:ascii="Times New Roman" w:eastAsia="Times New Roman" w:hAnsi="Times New Roman" w:cs="Times New Roman"/>
          <w:sz w:val="24"/>
          <w:szCs w:val="24"/>
        </w:rPr>
        <w:t>социально-посреднических услуг, в том числе</w:t>
      </w:r>
      <w:r w:rsidR="0056060F" w:rsidRPr="002D4602">
        <w:rPr>
          <w:rFonts w:ascii="Times New Roman" w:eastAsia="Times New Roman" w:hAnsi="Times New Roman" w:cs="Times New Roman"/>
          <w:sz w:val="24"/>
          <w:szCs w:val="24"/>
        </w:rPr>
        <w:t xml:space="preserve">: содействие в восстановлении и поддержании родственных связей; </w:t>
      </w:r>
      <w:r w:rsidRPr="002D4602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56060F" w:rsidRPr="002D460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D4602">
        <w:rPr>
          <w:rFonts w:ascii="Times New Roman" w:eastAsia="Times New Roman" w:hAnsi="Times New Roman" w:cs="Times New Roman"/>
          <w:sz w:val="24"/>
          <w:szCs w:val="24"/>
        </w:rPr>
        <w:t xml:space="preserve"> в восстановлении (замене) документов, удостоверяющих личность и подтверждающих право на льготы</w:t>
      </w:r>
      <w:r w:rsidR="0056060F" w:rsidRPr="002D460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81EBC" w:rsidRPr="002D4602">
        <w:rPr>
          <w:rFonts w:ascii="Times New Roman" w:eastAsia="Times New Roman" w:hAnsi="Times New Roman" w:cs="Times New Roman"/>
          <w:sz w:val="24"/>
          <w:szCs w:val="24"/>
        </w:rPr>
        <w:t xml:space="preserve">содействие  организации (организация) ритуальных услуг; </w:t>
      </w:r>
      <w:r w:rsidR="0056060F" w:rsidRPr="002D4602">
        <w:rPr>
          <w:rFonts w:ascii="Times New Roman" w:eastAsia="Times New Roman" w:hAnsi="Times New Roman" w:cs="Times New Roman"/>
          <w:sz w:val="24"/>
          <w:szCs w:val="24"/>
        </w:rPr>
        <w:t>содействие в организации получения медицинской помощи</w:t>
      </w:r>
      <w:r w:rsidRPr="002D4602">
        <w:rPr>
          <w:rFonts w:ascii="Times New Roman" w:eastAsia="Times New Roman" w:hAnsi="Times New Roman" w:cs="Times New Roman"/>
          <w:sz w:val="24"/>
          <w:szCs w:val="24"/>
        </w:rPr>
        <w:t>;</w:t>
      </w:r>
      <w:r w:rsidR="0056060F" w:rsidRPr="002D4602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сопровождение в государственные организации здравоохранения;</w:t>
      </w:r>
      <w:r w:rsidRPr="002D4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61A3" w:rsidRDefault="00FB0996" w:rsidP="00841BB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4602">
        <w:rPr>
          <w:rFonts w:ascii="Times New Roman" w:eastAsia="Times New Roman" w:hAnsi="Times New Roman" w:cs="Times New Roman"/>
          <w:sz w:val="24"/>
          <w:szCs w:val="24"/>
        </w:rPr>
        <w:t xml:space="preserve">социально-бытовых услуг, в том числе: </w:t>
      </w:r>
      <w:r w:rsidR="00F37806" w:rsidRPr="002D4602">
        <w:rPr>
          <w:rFonts w:ascii="Times New Roman" w:eastAsia="Times New Roman" w:hAnsi="Times New Roman" w:cs="Times New Roman"/>
          <w:sz w:val="24"/>
          <w:szCs w:val="24"/>
        </w:rPr>
        <w:t>покупка и доставка на дом продуктов питания, промышленных товаров первой необходимости; организация горячего питания на дому: оказание помощи в приготовлении</w:t>
      </w:r>
      <w:r w:rsidR="00F37806">
        <w:rPr>
          <w:rFonts w:ascii="Times New Roman" w:eastAsia="Times New Roman" w:hAnsi="Times New Roman" w:cs="Times New Roman"/>
          <w:sz w:val="24"/>
          <w:szCs w:val="24"/>
        </w:rPr>
        <w:t xml:space="preserve"> пищи, приготовление простых блюд, доставка овощей из хранилища; уборка жилых помещений: помощь</w:t>
      </w:r>
      <w:r w:rsidR="0012428E">
        <w:rPr>
          <w:rFonts w:ascii="Times New Roman" w:eastAsia="Times New Roman" w:hAnsi="Times New Roman" w:cs="Times New Roman"/>
          <w:sz w:val="24"/>
          <w:szCs w:val="24"/>
        </w:rPr>
        <w:t xml:space="preserve"> в поддержании порядка в жилых помещениях; внесение платы из средств обслуживаемого лица за жилищно-коммунальные услуги, пользование жилым помещением, услуги связи, осуществление </w:t>
      </w:r>
      <w:r w:rsidR="001242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иных платежей (оплата товаров, услуг, уплата налогов, штрафов, погашение кредитов); </w:t>
      </w:r>
      <w:r>
        <w:rPr>
          <w:rFonts w:ascii="Times New Roman" w:eastAsia="Times New Roman" w:hAnsi="Times New Roman" w:cs="Times New Roman"/>
          <w:sz w:val="24"/>
          <w:szCs w:val="24"/>
        </w:rPr>
        <w:t>оказание помощи в смене нательного белья</w:t>
      </w:r>
      <w:r w:rsidR="0012428E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оказании помощи в одевании, снятии одежды, переодевании</w:t>
      </w:r>
      <w:r w:rsidR="0012428E">
        <w:rPr>
          <w:rFonts w:ascii="Times New Roman" w:eastAsia="Times New Roman" w:hAnsi="Times New Roman" w:cs="Times New Roman"/>
          <w:sz w:val="24"/>
          <w:szCs w:val="24"/>
        </w:rPr>
        <w:t>; оказание помощи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смене постельного белья</w:t>
      </w:r>
      <w:r w:rsidR="0012428E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оказание помощи в приеме пищи (кормлении</w:t>
      </w:r>
      <w:r w:rsidR="0012428E">
        <w:rPr>
          <w:rFonts w:ascii="Times New Roman" w:eastAsia="Times New Roman" w:hAnsi="Times New Roman" w:cs="Times New Roman"/>
          <w:sz w:val="24"/>
          <w:szCs w:val="24"/>
        </w:rPr>
        <w:t>);</w:t>
      </w:r>
      <w:r w:rsidR="000649AB">
        <w:rPr>
          <w:rFonts w:ascii="Times New Roman" w:eastAsia="Times New Roman" w:hAnsi="Times New Roman" w:cs="Times New Roman"/>
          <w:sz w:val="24"/>
          <w:szCs w:val="24"/>
        </w:rPr>
        <w:t xml:space="preserve"> оказание помощи в выполнении санитарно-гигиенических процедур</w:t>
      </w:r>
      <w:r w:rsidR="0012428E">
        <w:rPr>
          <w:rFonts w:ascii="Times New Roman" w:eastAsia="Times New Roman" w:hAnsi="Times New Roman" w:cs="Times New Roman"/>
          <w:sz w:val="24"/>
          <w:szCs w:val="24"/>
        </w:rPr>
        <w:t>;</w:t>
      </w:r>
      <w:r w:rsidR="000649AB">
        <w:rPr>
          <w:rFonts w:ascii="Times New Roman" w:eastAsia="Times New Roman" w:hAnsi="Times New Roman" w:cs="Times New Roman"/>
          <w:sz w:val="24"/>
          <w:szCs w:val="24"/>
        </w:rPr>
        <w:t xml:space="preserve"> услуги по регулярной стирке, сушке, глажению постельного белья, одежды; </w:t>
      </w:r>
    </w:p>
    <w:p w:rsidR="00E42CB1" w:rsidRPr="007848CE" w:rsidRDefault="00E42CB1" w:rsidP="00C731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8CE">
        <w:rPr>
          <w:rFonts w:ascii="Times New Roman" w:eastAsia="Times New Roman" w:hAnsi="Times New Roman" w:cs="Times New Roman"/>
          <w:sz w:val="24"/>
          <w:szCs w:val="24"/>
        </w:rPr>
        <w:t>4.2. объем социальных услуг:</w:t>
      </w:r>
    </w:p>
    <w:p w:rsidR="00E42CB1" w:rsidRDefault="00D95B2C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8CE">
        <w:rPr>
          <w:rFonts w:ascii="Times New Roman" w:eastAsia="Times New Roman" w:hAnsi="Times New Roman" w:cs="Times New Roman"/>
          <w:sz w:val="24"/>
          <w:szCs w:val="24"/>
        </w:rPr>
        <w:t>численность</w:t>
      </w:r>
      <w:r w:rsidR="00E42CB1" w:rsidRPr="007848CE">
        <w:rPr>
          <w:rFonts w:ascii="Times New Roman" w:eastAsia="Times New Roman" w:hAnsi="Times New Roman" w:cs="Times New Roman"/>
          <w:sz w:val="24"/>
          <w:szCs w:val="24"/>
        </w:rPr>
        <w:t xml:space="preserve"> получателей социальных услуг в месяц: </w:t>
      </w:r>
      <w:r w:rsidR="00381EBC">
        <w:rPr>
          <w:rFonts w:ascii="Times New Roman" w:eastAsia="Times New Roman" w:hAnsi="Times New Roman" w:cs="Times New Roman"/>
          <w:sz w:val="24"/>
          <w:szCs w:val="24"/>
        </w:rPr>
        <w:t>не менее</w:t>
      </w:r>
      <w:r w:rsidR="00C731F2" w:rsidRPr="005F11B7">
        <w:rPr>
          <w:rFonts w:ascii="Times New Roman" w:eastAsia="Times New Roman" w:hAnsi="Times New Roman" w:cs="Times New Roman"/>
          <w:sz w:val="24"/>
          <w:szCs w:val="24"/>
        </w:rPr>
        <w:t xml:space="preserve"> 8 </w:t>
      </w:r>
      <w:r w:rsidR="00422E9B" w:rsidRPr="005F11B7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C731F2" w:rsidRPr="005F11B7">
        <w:rPr>
          <w:rFonts w:ascii="Times New Roman" w:eastAsia="Times New Roman" w:hAnsi="Times New Roman" w:cs="Times New Roman"/>
          <w:sz w:val="24"/>
          <w:szCs w:val="24"/>
        </w:rPr>
        <w:t xml:space="preserve"> на 1,0 ставку работника (сотрудника) исполнителя государственного социального заказа</w:t>
      </w:r>
      <w:r w:rsidR="0054190C" w:rsidRPr="007848C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31F2" w:rsidRDefault="00C731F2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EF">
        <w:rPr>
          <w:rFonts w:ascii="Times New Roman" w:eastAsia="Times New Roman" w:hAnsi="Times New Roman" w:cs="Times New Roman"/>
          <w:sz w:val="24"/>
          <w:szCs w:val="24"/>
        </w:rPr>
        <w:t>продолжительность оказания социальных услуг:</w:t>
      </w:r>
      <w:r w:rsidR="001E756D" w:rsidRPr="00CA1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1BEF">
        <w:rPr>
          <w:rFonts w:ascii="Times New Roman" w:eastAsia="Times New Roman" w:hAnsi="Times New Roman" w:cs="Times New Roman"/>
          <w:sz w:val="24"/>
          <w:szCs w:val="24"/>
        </w:rPr>
        <w:t>8 часов в сутки согласно графику работы работника (сотрудника);</w:t>
      </w:r>
    </w:p>
    <w:p w:rsidR="004E11C0" w:rsidRDefault="004E11C0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периодичность оказания социальных услуг определяется индивидуально и зависит от потребности граждан, от 1 до 5 раз в неделю, не менее </w:t>
      </w:r>
      <w:r w:rsidR="00C91269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 в день</w:t>
      </w:r>
      <w:r w:rsidR="00381EB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2CB1" w:rsidRPr="007848CE" w:rsidRDefault="00E42CB1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8CE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D95B2C" w:rsidRPr="007848CE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7848CE">
        <w:rPr>
          <w:rFonts w:ascii="Times New Roman" w:eastAsia="Times New Roman" w:hAnsi="Times New Roman" w:cs="Times New Roman"/>
          <w:sz w:val="24"/>
          <w:szCs w:val="24"/>
        </w:rPr>
        <w:t xml:space="preserve"> социальных услуг: </w:t>
      </w:r>
      <w:r w:rsidR="00B95945" w:rsidRPr="005F11B7">
        <w:rPr>
          <w:rFonts w:ascii="Times New Roman" w:eastAsia="Times New Roman" w:hAnsi="Times New Roman" w:cs="Times New Roman"/>
          <w:sz w:val="24"/>
          <w:szCs w:val="24"/>
        </w:rPr>
        <w:t>со дня подписания сторонами договора на выполнение государственного социального заказа на оказание социальных услуг до 31 декабря 2025 г</w:t>
      </w:r>
      <w:r w:rsidR="00EE1C84" w:rsidRPr="005F11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7060" w:rsidRDefault="00E42CB1" w:rsidP="00082802">
      <w:pPr>
        <w:pStyle w:val="underpoint"/>
      </w:pPr>
      <w:r w:rsidRPr="007848CE">
        <w:t xml:space="preserve">4.3. размер субсидии не должен превышать в </w:t>
      </w:r>
      <w:r w:rsidR="0074603F" w:rsidRPr="007848CE">
        <w:t>месяц</w:t>
      </w:r>
      <w:r w:rsidR="00D63A33">
        <w:t xml:space="preserve"> </w:t>
      </w:r>
      <w:r w:rsidR="007C4B80" w:rsidRPr="00D63A33">
        <w:t>976</w:t>
      </w:r>
      <w:r w:rsidR="00D63A33">
        <w:t xml:space="preserve"> рублей </w:t>
      </w:r>
      <w:r w:rsidR="007C4B80">
        <w:t>62</w:t>
      </w:r>
      <w:r w:rsidR="00D63A33">
        <w:t xml:space="preserve"> </w:t>
      </w:r>
      <w:r w:rsidR="00431A7D" w:rsidRPr="007848CE">
        <w:t>копе</w:t>
      </w:r>
      <w:r w:rsidR="00D63A33">
        <w:t>йки</w:t>
      </w:r>
      <w:r w:rsidR="00082802" w:rsidRPr="007848CE">
        <w:t xml:space="preserve"> и предусматривает финансирование расходов </w:t>
      </w:r>
      <w:proofErr w:type="gramStart"/>
      <w:r w:rsidR="00082802" w:rsidRPr="007848CE">
        <w:t>на</w:t>
      </w:r>
      <w:proofErr w:type="gramEnd"/>
      <w:r w:rsidR="00FC7060">
        <w:t>:</w:t>
      </w:r>
    </w:p>
    <w:p w:rsidR="00FC7060" w:rsidRDefault="00FC7060" w:rsidP="00082802">
      <w:pPr>
        <w:pStyle w:val="underpoint"/>
      </w:pPr>
      <w:r>
        <w:t xml:space="preserve">оплату труда и выплату среднего заработка за время трудового отпуска, вознаграждение по гражданско-правовым договорам, взносы (отчисления) на социальное страхование </w:t>
      </w:r>
      <w:r w:rsidR="00BF2A81" w:rsidRPr="00D63A33">
        <w:t>9</w:t>
      </w:r>
      <w:r w:rsidR="007C4B80" w:rsidRPr="00D63A33">
        <w:t>76</w:t>
      </w:r>
      <w:r w:rsidRPr="00D63A33">
        <w:t xml:space="preserve"> рублей </w:t>
      </w:r>
      <w:r w:rsidR="007C4B80" w:rsidRPr="00D63A33">
        <w:t>62</w:t>
      </w:r>
      <w:r w:rsidRPr="00D63A33">
        <w:t xml:space="preserve"> копе</w:t>
      </w:r>
      <w:r w:rsidR="00D63A33">
        <w:t>йки;</w:t>
      </w:r>
    </w:p>
    <w:p w:rsidR="00E42CB1" w:rsidRPr="007848CE" w:rsidRDefault="00E42CB1" w:rsidP="00082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8CE">
        <w:rPr>
          <w:rFonts w:ascii="Times New Roman" w:eastAsia="Times New Roman" w:hAnsi="Times New Roman" w:cs="Times New Roman"/>
          <w:sz w:val="24"/>
          <w:szCs w:val="24"/>
        </w:rPr>
        <w:t xml:space="preserve">4.4. место оказания социальных услуг: </w:t>
      </w:r>
      <w:proofErr w:type="gramStart"/>
      <w:r w:rsidRPr="007848C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7848CE">
        <w:rPr>
          <w:rFonts w:ascii="Times New Roman" w:eastAsia="Times New Roman" w:hAnsi="Times New Roman" w:cs="Times New Roman"/>
          <w:sz w:val="24"/>
          <w:szCs w:val="24"/>
        </w:rPr>
        <w:t>. Слоним,</w:t>
      </w:r>
      <w:r w:rsidR="00841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48CE">
        <w:rPr>
          <w:rFonts w:ascii="Times New Roman" w:eastAsia="Times New Roman" w:hAnsi="Times New Roman" w:cs="Times New Roman"/>
          <w:sz w:val="24"/>
          <w:szCs w:val="24"/>
        </w:rPr>
        <w:t xml:space="preserve">Слонимский район; </w:t>
      </w:r>
    </w:p>
    <w:p w:rsidR="00D04EC7" w:rsidRDefault="00E42CB1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8CE">
        <w:rPr>
          <w:rFonts w:ascii="Times New Roman" w:eastAsia="Times New Roman" w:hAnsi="Times New Roman" w:cs="Times New Roman"/>
          <w:sz w:val="24"/>
          <w:szCs w:val="24"/>
        </w:rPr>
        <w:t>4.5. требования к персоналу, оказывающему социальные услуги:</w:t>
      </w:r>
    </w:p>
    <w:p w:rsidR="00D04EC7" w:rsidRPr="005F11B7" w:rsidRDefault="00D04EC7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1B7">
        <w:rPr>
          <w:rFonts w:ascii="Times New Roman" w:eastAsia="Times New Roman" w:hAnsi="Times New Roman" w:cs="Times New Roman"/>
          <w:sz w:val="24"/>
          <w:szCs w:val="24"/>
        </w:rPr>
        <w:t>опыт работы</w:t>
      </w:r>
      <w:r w:rsidR="00D63A33" w:rsidRPr="005F11B7">
        <w:rPr>
          <w:rFonts w:ascii="Times New Roman" w:eastAsia="Times New Roman" w:hAnsi="Times New Roman" w:cs="Times New Roman"/>
          <w:sz w:val="24"/>
          <w:szCs w:val="24"/>
        </w:rPr>
        <w:t xml:space="preserve"> с гражданами, достигшими общеустановленного пенсионного возраста</w:t>
      </w:r>
      <w:r w:rsidRPr="005F11B7">
        <w:rPr>
          <w:rFonts w:ascii="Times New Roman" w:eastAsia="Times New Roman" w:hAnsi="Times New Roman" w:cs="Times New Roman"/>
          <w:sz w:val="24"/>
          <w:szCs w:val="24"/>
        </w:rPr>
        <w:t>, инвалидами 1, 2 группы старше 18 лет;</w:t>
      </w:r>
    </w:p>
    <w:p w:rsidR="00D04EC7" w:rsidRPr="005F11B7" w:rsidRDefault="00D04EC7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1B7">
        <w:rPr>
          <w:rFonts w:ascii="Times New Roman" w:eastAsia="Times New Roman" w:hAnsi="Times New Roman" w:cs="Times New Roman"/>
          <w:sz w:val="24"/>
          <w:szCs w:val="24"/>
        </w:rPr>
        <w:t>наличие медицинской справки о состоянии здоровья;</w:t>
      </w:r>
    </w:p>
    <w:p w:rsidR="00D04EC7" w:rsidRDefault="00D04EC7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1B7">
        <w:rPr>
          <w:rFonts w:ascii="Times New Roman" w:eastAsia="Times New Roman" w:hAnsi="Times New Roman" w:cs="Times New Roman"/>
          <w:sz w:val="24"/>
          <w:szCs w:val="24"/>
        </w:rPr>
        <w:t>отсутствие судимости, административных правонарушений на территории Республики Беларусь за совершение преступлений против здоровья, чести, достоинства человека, общественного порядка и нравственности.</w:t>
      </w:r>
    </w:p>
    <w:p w:rsidR="00E42CB1" w:rsidRDefault="00E0365F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8CE">
        <w:rPr>
          <w:rFonts w:ascii="Times New Roman" w:eastAsia="Times New Roman" w:hAnsi="Times New Roman" w:cs="Times New Roman"/>
          <w:sz w:val="24"/>
          <w:szCs w:val="24"/>
        </w:rPr>
        <w:tab/>
      </w:r>
      <w:r w:rsidR="00E42CB1" w:rsidRPr="007848CE">
        <w:rPr>
          <w:rFonts w:ascii="Times New Roman" w:eastAsia="Times New Roman" w:hAnsi="Times New Roman" w:cs="Times New Roman"/>
          <w:sz w:val="24"/>
          <w:szCs w:val="24"/>
        </w:rPr>
        <w:t>5. Ожидаемые результаты:</w:t>
      </w:r>
    </w:p>
    <w:p w:rsidR="00BF2A81" w:rsidRDefault="00BF2A81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удовлетворенности качеством своей жизни;</w:t>
      </w:r>
    </w:p>
    <w:p w:rsidR="00BF2A81" w:rsidRPr="007848CE" w:rsidRDefault="00BF2A81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поддержание психологического и физического состояния пенсионеров и инвалидов, повышение их жизнеспособности;</w:t>
      </w:r>
    </w:p>
    <w:p w:rsidR="00EE1C84" w:rsidRDefault="001A34EA" w:rsidP="001A4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снижение показателей повторной госпитализации, увеличение периодов между госпитализациями. </w:t>
      </w:r>
    </w:p>
    <w:p w:rsidR="00657AE2" w:rsidRDefault="00657AE2" w:rsidP="001A4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AE2" w:rsidRDefault="00657AE2" w:rsidP="001A4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AE2" w:rsidRDefault="00657AE2" w:rsidP="001A4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AE2" w:rsidRDefault="00657AE2" w:rsidP="001A4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AE2" w:rsidRDefault="00657AE2" w:rsidP="001A4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57AE2" w:rsidSect="0053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037BD"/>
    <w:multiLevelType w:val="hybridMultilevel"/>
    <w:tmpl w:val="4B04505C"/>
    <w:lvl w:ilvl="0" w:tplc="EFF2D5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2CB1"/>
    <w:rsid w:val="000418D9"/>
    <w:rsid w:val="00053673"/>
    <w:rsid w:val="000646F9"/>
    <w:rsid w:val="000649AB"/>
    <w:rsid w:val="0006547B"/>
    <w:rsid w:val="00082802"/>
    <w:rsid w:val="00094071"/>
    <w:rsid w:val="000A5051"/>
    <w:rsid w:val="000B2CE4"/>
    <w:rsid w:val="000B51C5"/>
    <w:rsid w:val="000C7385"/>
    <w:rsid w:val="000E19A1"/>
    <w:rsid w:val="000F47B9"/>
    <w:rsid w:val="0010763C"/>
    <w:rsid w:val="0012428E"/>
    <w:rsid w:val="00125FDF"/>
    <w:rsid w:val="0015276B"/>
    <w:rsid w:val="001A2206"/>
    <w:rsid w:val="001A34EA"/>
    <w:rsid w:val="001A4B32"/>
    <w:rsid w:val="001B169F"/>
    <w:rsid w:val="001C310C"/>
    <w:rsid w:val="001E1341"/>
    <w:rsid w:val="001E756D"/>
    <w:rsid w:val="001F03CC"/>
    <w:rsid w:val="002752C3"/>
    <w:rsid w:val="002846E9"/>
    <w:rsid w:val="002D4602"/>
    <w:rsid w:val="002D7B63"/>
    <w:rsid w:val="002E404E"/>
    <w:rsid w:val="00305844"/>
    <w:rsid w:val="0031347E"/>
    <w:rsid w:val="00323EC7"/>
    <w:rsid w:val="00337F5C"/>
    <w:rsid w:val="003459EF"/>
    <w:rsid w:val="00357180"/>
    <w:rsid w:val="00381EBC"/>
    <w:rsid w:val="003B39BC"/>
    <w:rsid w:val="003B7FC8"/>
    <w:rsid w:val="00407DA5"/>
    <w:rsid w:val="00422E9B"/>
    <w:rsid w:val="004268B4"/>
    <w:rsid w:val="00431A7D"/>
    <w:rsid w:val="004532AD"/>
    <w:rsid w:val="004B259E"/>
    <w:rsid w:val="004B63FD"/>
    <w:rsid w:val="004C079A"/>
    <w:rsid w:val="004E11C0"/>
    <w:rsid w:val="004E2BF6"/>
    <w:rsid w:val="00533508"/>
    <w:rsid w:val="005371AB"/>
    <w:rsid w:val="0054190C"/>
    <w:rsid w:val="0056060F"/>
    <w:rsid w:val="0057275B"/>
    <w:rsid w:val="005B5130"/>
    <w:rsid w:val="005B61A3"/>
    <w:rsid w:val="005C25C6"/>
    <w:rsid w:val="005C3A86"/>
    <w:rsid w:val="005E03CF"/>
    <w:rsid w:val="005F11B7"/>
    <w:rsid w:val="00631DA8"/>
    <w:rsid w:val="00657AE2"/>
    <w:rsid w:val="00664D49"/>
    <w:rsid w:val="0069324B"/>
    <w:rsid w:val="006B420C"/>
    <w:rsid w:val="006B6939"/>
    <w:rsid w:val="006E0182"/>
    <w:rsid w:val="006E2E7B"/>
    <w:rsid w:val="006E4B2E"/>
    <w:rsid w:val="00714937"/>
    <w:rsid w:val="0074603F"/>
    <w:rsid w:val="007848CE"/>
    <w:rsid w:val="007A362A"/>
    <w:rsid w:val="007C432F"/>
    <w:rsid w:val="007C4B80"/>
    <w:rsid w:val="007D1B3D"/>
    <w:rsid w:val="007D4571"/>
    <w:rsid w:val="00810F89"/>
    <w:rsid w:val="00841BB5"/>
    <w:rsid w:val="00876E73"/>
    <w:rsid w:val="008908A1"/>
    <w:rsid w:val="00892D7B"/>
    <w:rsid w:val="008A5C77"/>
    <w:rsid w:val="008E697D"/>
    <w:rsid w:val="008F4F77"/>
    <w:rsid w:val="009038AB"/>
    <w:rsid w:val="00905772"/>
    <w:rsid w:val="0093434F"/>
    <w:rsid w:val="009571FD"/>
    <w:rsid w:val="009700D0"/>
    <w:rsid w:val="00974E78"/>
    <w:rsid w:val="00990FBE"/>
    <w:rsid w:val="009927E9"/>
    <w:rsid w:val="009B1881"/>
    <w:rsid w:val="009E514C"/>
    <w:rsid w:val="00A01910"/>
    <w:rsid w:val="00A116E1"/>
    <w:rsid w:val="00A20E2A"/>
    <w:rsid w:val="00A2459A"/>
    <w:rsid w:val="00A4126E"/>
    <w:rsid w:val="00AB0AC6"/>
    <w:rsid w:val="00B02963"/>
    <w:rsid w:val="00B33DEF"/>
    <w:rsid w:val="00B64A10"/>
    <w:rsid w:val="00B95945"/>
    <w:rsid w:val="00B972C0"/>
    <w:rsid w:val="00BB5853"/>
    <w:rsid w:val="00BB6838"/>
    <w:rsid w:val="00BC22B7"/>
    <w:rsid w:val="00BC6A81"/>
    <w:rsid w:val="00BD1FC8"/>
    <w:rsid w:val="00BF2A81"/>
    <w:rsid w:val="00BF6E43"/>
    <w:rsid w:val="00C6344B"/>
    <w:rsid w:val="00C731F2"/>
    <w:rsid w:val="00C873C5"/>
    <w:rsid w:val="00C91269"/>
    <w:rsid w:val="00CA1BEF"/>
    <w:rsid w:val="00CA74A0"/>
    <w:rsid w:val="00CB4476"/>
    <w:rsid w:val="00CC7046"/>
    <w:rsid w:val="00D04EC7"/>
    <w:rsid w:val="00D23167"/>
    <w:rsid w:val="00D56BC8"/>
    <w:rsid w:val="00D63A33"/>
    <w:rsid w:val="00D67A53"/>
    <w:rsid w:val="00D91EAC"/>
    <w:rsid w:val="00D95B2C"/>
    <w:rsid w:val="00DA45D1"/>
    <w:rsid w:val="00DC08E3"/>
    <w:rsid w:val="00DC7C3E"/>
    <w:rsid w:val="00DE6D28"/>
    <w:rsid w:val="00E0365F"/>
    <w:rsid w:val="00E3764D"/>
    <w:rsid w:val="00E37ACF"/>
    <w:rsid w:val="00E42CB1"/>
    <w:rsid w:val="00E43E5B"/>
    <w:rsid w:val="00E85CE3"/>
    <w:rsid w:val="00EB4A31"/>
    <w:rsid w:val="00EB6105"/>
    <w:rsid w:val="00ED0E93"/>
    <w:rsid w:val="00EE03CB"/>
    <w:rsid w:val="00EE1C84"/>
    <w:rsid w:val="00F37806"/>
    <w:rsid w:val="00FB0996"/>
    <w:rsid w:val="00FC7060"/>
    <w:rsid w:val="00FE1D4E"/>
    <w:rsid w:val="00FF6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34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underpoint">
    <w:name w:val="underpoint"/>
    <w:basedOn w:val="a"/>
    <w:rsid w:val="000828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0828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4EC7"/>
    <w:pPr>
      <w:ind w:left="720"/>
      <w:contextualSpacing/>
    </w:pPr>
  </w:style>
  <w:style w:type="character" w:customStyle="1" w:styleId="organictextcontentspan">
    <w:name w:val="organictextcontentspan"/>
    <w:basedOn w:val="a0"/>
    <w:rsid w:val="00D63A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3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Ignatik</dc:creator>
  <cp:lastModifiedBy>Игнатик</cp:lastModifiedBy>
  <cp:revision>49</cp:revision>
  <cp:lastPrinted>2025-01-30T12:20:00Z</cp:lastPrinted>
  <dcterms:created xsi:type="dcterms:W3CDTF">2021-01-06T11:21:00Z</dcterms:created>
  <dcterms:modified xsi:type="dcterms:W3CDTF">2025-02-27T11:57:00Z</dcterms:modified>
</cp:coreProperties>
</file>