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F44A3" w:rsidRDefault="00EF471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Поясняет участковый инспектор милиции отдела охраны правопорядка и профилактики милиции общественной безопасности ОВД Слонимского райисполкома Жидок Иван Андреевич.</w:t>
      </w:r>
    </w:p>
    <w:p w14:paraId="00000002" w14:textId="77777777" w:rsidR="00DF44A3" w:rsidRDefault="00EF471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‍Почему жертвы телефонных мошенников утверждают, что они были под гипнозом?</w:t>
      </w:r>
    </w:p>
    <w:p w14:paraId="00000003" w14:textId="77777777" w:rsidR="00DF44A3" w:rsidRDefault="00EF471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История знает н</w:t>
      </w:r>
      <w:r>
        <w:rPr>
          <w:color w:val="000000"/>
          <w:sz w:val="28"/>
          <w:szCs w:val="28"/>
        </w:rPr>
        <w:t>емало случаев, когда люди, попавшие в сети телефонных мошенников, впоследствии утверждали, что находились как будто под гипнозом. Они с трудом могли объяснить свои действия, приводящие к потере крупных сумм денег. Как объяснить такое состояние? Действитель</w:t>
      </w:r>
      <w:r>
        <w:rPr>
          <w:color w:val="000000"/>
          <w:sz w:val="28"/>
          <w:szCs w:val="28"/>
        </w:rPr>
        <w:t>но ли речь идет о гипнозе в классическом понимании, или же за этим скрываются более сложные психологические механизмы?</w:t>
      </w:r>
    </w:p>
    <w:p w14:paraId="00000004" w14:textId="77777777" w:rsidR="00DF44A3" w:rsidRDefault="00EF471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Во-первых, стоит понимать, что телефонные мошенники – это опытные манипуляторы, которые используют широкий спектр техник воздействия на п</w:t>
      </w:r>
      <w:r>
        <w:rPr>
          <w:color w:val="000000"/>
          <w:sz w:val="28"/>
          <w:szCs w:val="28"/>
        </w:rPr>
        <w:t xml:space="preserve">сихику. Они умело играют на страхах, надеждах и чувстве совести своих жертв. Создание чувства срочности, игра на эмоциях, использование авторитетных ролей (представление сотрудниками банка, милиции) – все это инструменты, направленные на то, чтобы вывести </w:t>
      </w:r>
      <w:r>
        <w:rPr>
          <w:color w:val="000000"/>
          <w:sz w:val="28"/>
          <w:szCs w:val="28"/>
        </w:rPr>
        <w:t>человека из равновесия и лишить его критического мышления.</w:t>
      </w:r>
    </w:p>
    <w:p w14:paraId="00000005" w14:textId="77777777" w:rsidR="00DF44A3" w:rsidRDefault="00EF471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Во-вторых, под сильным эмоциональным давлением внимание человека сужается, он фокусируется только на проблеме, которую ему подбрасывают мошенники, и перестает видеть ситуацию в целом. В таком состо</w:t>
      </w:r>
      <w:r>
        <w:rPr>
          <w:color w:val="000000"/>
          <w:sz w:val="28"/>
          <w:szCs w:val="28"/>
        </w:rPr>
        <w:t>янии легко подчиниться инструкциям и совершить необдуманные действия.</w:t>
      </w:r>
    </w:p>
    <w:p w14:paraId="00000006" w14:textId="77777777" w:rsidR="00DF44A3" w:rsidRDefault="00EF471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В-третьих, эффект «гипноза» может быть также связан с чувством стыда и вины, которые жертва испытывает после осознания обмана. Ей трудно признаться в том, что она стала жертвой мошеннико</w:t>
      </w:r>
      <w:r>
        <w:rPr>
          <w:color w:val="000000"/>
          <w:sz w:val="28"/>
          <w:szCs w:val="28"/>
        </w:rPr>
        <w:t>в, поэтому проще объяснить свои действия временным «помутнением рассудка» или «гипнотическим воздействием».</w:t>
      </w:r>
    </w:p>
    <w:p w14:paraId="00000007" w14:textId="77777777" w:rsidR="00DF44A3" w:rsidRDefault="00EF471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Утверждения о «гипнозе» со стороны жертв телефонных мошенников, скорее всего, являются метафорическим описанием психологического состояния, вызванно</w:t>
      </w:r>
      <w:r>
        <w:rPr>
          <w:color w:val="000000"/>
          <w:sz w:val="28"/>
          <w:szCs w:val="28"/>
        </w:rPr>
        <w:t>го умелыми манипуляциями и сильным эмоциональным стрессом.</w:t>
      </w:r>
    </w:p>
    <w:p w14:paraId="00000008" w14:textId="77777777" w:rsidR="00DF44A3" w:rsidRDefault="00EF471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Основная защита от таких атак – сохранять спокойствие, критически оценивать поступающую информацию и не поддаваться давлению.</w:t>
      </w:r>
    </w:p>
    <w:p w14:paraId="00000009" w14:textId="77777777" w:rsidR="00DF44A3" w:rsidRDefault="00EF471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Помните, мошенники играют на ваших эмоциях, чтобы лишить вас самоконтроля.</w:t>
      </w:r>
    </w:p>
    <w:p w14:paraId="0000000A" w14:textId="77777777" w:rsidR="00DF44A3" w:rsidRDefault="00EF471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Участковые инспекторы милиции ОВД Слонимского райисполкома во всех общественных пунктах охраны правопорядка еженедельно по средам осуществляют приемы граждан. В сельской местности </w:t>
      </w:r>
      <w:r>
        <w:rPr>
          <w:color w:val="000000"/>
          <w:sz w:val="28"/>
          <w:szCs w:val="28"/>
        </w:rPr>
        <w:t>они проходят с 10.00 часов до 13.00 часов, в городе – с 17.00 часов до 20.00 часов. В это время все желающие могут обратиться к правоохранителям по вопросам, относящимся к компетенции отдела внутренних дел.</w:t>
      </w:r>
    </w:p>
    <w:sectPr w:rsidR="00DF44A3">
      <w:pgSz w:w="11906" w:h="16838"/>
      <w:pgMar w:top="851" w:right="850" w:bottom="851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A518DF12-7420-47E7-8F73-301C9B12840A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0AE808AD-F781-403A-9BB2-BB8BFFB09A3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52DCFCCB-A4F6-400D-9BC8-05BFE0BF92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4A3"/>
    <w:rsid w:val="00DF44A3"/>
    <w:rsid w:val="00EF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93F6EF-0A68-4A9A-BD3B-B0871D86F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364</Words>
  <Characters>2078</Characters>
  <Application>Microsoft Office Word</Application>
  <DocSecurity>0</DocSecurity>
  <Lines>17</Lines>
  <Paragraphs>4</Paragraphs>
  <ScaleCrop>false</ScaleCrop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Михайловна Томей</dc:creator>
  <cp:lastModifiedBy>Наталья Михайловна Томей</cp:lastModifiedBy>
  <cp:revision>2</cp:revision>
  <dcterms:created xsi:type="dcterms:W3CDTF">2026-04-24T13:05:00Z</dcterms:created>
  <dcterms:modified xsi:type="dcterms:W3CDTF">2026-04-24T13:05:00Z</dcterms:modified>
</cp:coreProperties>
</file>