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CB" w:rsidRPr="00E22CCB" w:rsidRDefault="00E22CCB" w:rsidP="00E22CCB">
      <w:pPr>
        <w:pStyle w:val="newncpi0"/>
        <w:jc w:val="center"/>
      </w:pPr>
      <w:r w:rsidRPr="00E22CCB">
        <w:t> </w:t>
      </w:r>
    </w:p>
    <w:p w:rsidR="00E22CCB" w:rsidRPr="00E22CCB" w:rsidRDefault="00E22CCB" w:rsidP="00E22CCB">
      <w:pPr>
        <w:pStyle w:val="newncpi0"/>
        <w:jc w:val="center"/>
      </w:pPr>
      <w:bookmarkStart w:id="0" w:name="a1"/>
      <w:bookmarkEnd w:id="0"/>
      <w:r w:rsidRPr="00E22CCB">
        <w:rPr>
          <w:rStyle w:val="name"/>
        </w:rPr>
        <w:t>УКАЗ </w:t>
      </w:r>
      <w:r w:rsidRPr="00E22CCB">
        <w:rPr>
          <w:rStyle w:val="promulgator"/>
        </w:rPr>
        <w:t>ПРЕЗИДЕНТА РЕСПУБЛИКИ БЕЛАРУСЬ</w:t>
      </w:r>
    </w:p>
    <w:p w:rsidR="00E22CCB" w:rsidRPr="00E22CCB" w:rsidRDefault="00E22CCB" w:rsidP="00E22CCB">
      <w:pPr>
        <w:pStyle w:val="newncpi"/>
        <w:ind w:firstLine="0"/>
        <w:jc w:val="center"/>
      </w:pPr>
      <w:r w:rsidRPr="00E22CCB">
        <w:rPr>
          <w:rStyle w:val="datepr"/>
        </w:rPr>
        <w:t>25 июля 2019 г.</w:t>
      </w:r>
      <w:r w:rsidRPr="00E22CCB">
        <w:rPr>
          <w:rStyle w:val="number"/>
        </w:rPr>
        <w:t xml:space="preserve"> № 277</w:t>
      </w:r>
    </w:p>
    <w:p w:rsidR="00E22CCB" w:rsidRPr="00E22CCB" w:rsidRDefault="00E22CCB" w:rsidP="00E22CCB">
      <w:pPr>
        <w:pStyle w:val="titlencpi"/>
      </w:pPr>
      <w:r w:rsidRPr="00E22CCB">
        <w:t>О повышении пенсий</w:t>
      </w:r>
    </w:p>
    <w:p w:rsidR="00E22CCB" w:rsidRPr="00E22CCB" w:rsidRDefault="00E22CCB" w:rsidP="00E22CCB">
      <w:pPr>
        <w:pStyle w:val="preamble"/>
      </w:pPr>
      <w:r w:rsidRPr="00E22CCB">
        <w:t xml:space="preserve">В целях повышения трудовых пенсий </w:t>
      </w:r>
      <w:r w:rsidRPr="00E22CCB">
        <w:rPr>
          <w:rStyle w:val="razr"/>
        </w:rPr>
        <w:t>постановляю:</w:t>
      </w:r>
    </w:p>
    <w:p w:rsidR="00E22CCB" w:rsidRPr="00E22CCB" w:rsidRDefault="00E22CCB" w:rsidP="00E22CCB">
      <w:pPr>
        <w:pStyle w:val="point"/>
      </w:pPr>
      <w:bookmarkStart w:id="1" w:name="a2"/>
      <w:bookmarkEnd w:id="1"/>
      <w:r w:rsidRPr="00E22CCB">
        <w:t>1. Произвести перерасчет трудовых пенсий с 1 августа 2019 г. в связи с ростом средней заработной платы работников в республике путем корректировки фактического заработка пенсионеров исходя из средней заработной платы работников в республике, примененной при предыдущем перерасчете пенсий, с повышением ее величины на 7 процентов.</w:t>
      </w:r>
    </w:p>
    <w:p w:rsidR="00E22CCB" w:rsidRPr="00E22CCB" w:rsidRDefault="00E22CCB" w:rsidP="00E22CCB">
      <w:pPr>
        <w:pStyle w:val="point"/>
      </w:pPr>
      <w:r w:rsidRPr="00E22CCB">
        <w:t xml:space="preserve">2. Финансирование расходов по реализации </w:t>
      </w:r>
      <w:r w:rsidRPr="00E22CCB">
        <w:t>пункта 1</w:t>
      </w:r>
      <w:r w:rsidRPr="00E22CCB">
        <w:t xml:space="preserve"> настоящего Указа осуществляется за счет средств государственного внебюджетного фонда социальной защиты населения Республики Беларусь.</w:t>
      </w:r>
    </w:p>
    <w:p w:rsidR="00E22CCB" w:rsidRPr="00E22CCB" w:rsidRDefault="00E22CCB" w:rsidP="00E22CCB">
      <w:pPr>
        <w:pStyle w:val="point"/>
      </w:pPr>
      <w:r w:rsidRPr="00E22CCB">
        <w:t>3. Настоящий Указ вступает в силу после его официального опубликования.</w:t>
      </w:r>
    </w:p>
    <w:p w:rsidR="00E22CCB" w:rsidRPr="00E22CCB" w:rsidRDefault="00E22CCB" w:rsidP="00E22CCB">
      <w:pPr>
        <w:pStyle w:val="newncpi"/>
      </w:pPr>
      <w:r w:rsidRPr="00E22CC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E22CCB" w:rsidRPr="00E22CCB" w:rsidTr="00E22C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2CCB" w:rsidRPr="00E22CCB" w:rsidRDefault="00E22CCB">
            <w:pPr>
              <w:pStyle w:val="newncpi0"/>
              <w:jc w:val="left"/>
            </w:pPr>
            <w:r w:rsidRPr="00E22CCB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2CCB" w:rsidRPr="00E22CCB" w:rsidRDefault="00E22CCB">
            <w:pPr>
              <w:pStyle w:val="newncpi0"/>
              <w:jc w:val="right"/>
            </w:pPr>
            <w:r w:rsidRPr="00E22CCB">
              <w:rPr>
                <w:rStyle w:val="pers"/>
              </w:rPr>
              <w:t>А.Лукашенко</w:t>
            </w:r>
          </w:p>
        </w:tc>
      </w:tr>
    </w:tbl>
    <w:p w:rsidR="00E22CCB" w:rsidRPr="00E22CCB" w:rsidRDefault="00E22CCB" w:rsidP="00E22CCB">
      <w:pPr>
        <w:pStyle w:val="newncpi0"/>
      </w:pPr>
      <w:r w:rsidRPr="00E22CCB">
        <w:t> </w:t>
      </w:r>
    </w:p>
    <w:p w:rsidR="00ED0804" w:rsidRDefault="00E22CCB" w:rsidP="00E22CCB">
      <w:r w:rsidRPr="00E22CCB">
        <w:br/>
      </w:r>
      <w:r w:rsidRPr="00E22CCB">
        <w:br/>
      </w:r>
      <w:r w:rsidRPr="00E22CCB">
        <w:br/>
      </w:r>
      <w:r w:rsidRPr="00E22CCB">
        <w:br/>
      </w:r>
      <w:r w:rsidRPr="00E22CCB">
        <w:br/>
      </w:r>
      <w:r w:rsidRPr="00E22CCB">
        <w:br/>
      </w:r>
      <w:r w:rsidRPr="00E22CCB">
        <w:br/>
      </w:r>
    </w:p>
    <w:sectPr w:rsidR="00ED0804" w:rsidSect="00ED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E22CCB"/>
    <w:rsid w:val="00E22CCB"/>
    <w:rsid w:val="00ED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CCB"/>
    <w:rPr>
      <w:color w:val="0038C8"/>
      <w:u w:val="single"/>
    </w:rPr>
  </w:style>
  <w:style w:type="paragraph" w:customStyle="1" w:styleId="titlencpi">
    <w:name w:val="titlencpi"/>
    <w:basedOn w:val="a"/>
    <w:rsid w:val="00E22CC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2CC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2CC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22CC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2CC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2CC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22CC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22CC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22CCB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E22CC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22CC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22CC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2019-07-31T14:27:00Z</dcterms:created>
  <dcterms:modified xsi:type="dcterms:W3CDTF">2019-07-31T14:28:00Z</dcterms:modified>
</cp:coreProperties>
</file>