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C1F" w:rsidRDefault="005B5C1F" w:rsidP="0000350A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213F8F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13F8F"/>
          <w:kern w:val="36"/>
          <w:sz w:val="48"/>
          <w:szCs w:val="48"/>
          <w:lang w:eastAsia="ru-RU"/>
        </w:rPr>
        <w:drawing>
          <wp:inline distT="0" distB="0" distL="0" distR="0">
            <wp:extent cx="5699051" cy="35283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legram-bo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822" cy="353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50A" w:rsidRPr="0000350A" w:rsidRDefault="0000350A" w:rsidP="0000350A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213F8F"/>
          <w:kern w:val="36"/>
          <w:sz w:val="48"/>
          <w:szCs w:val="48"/>
          <w:lang w:eastAsia="ru-RU"/>
        </w:rPr>
      </w:pPr>
      <w:r w:rsidRPr="0000350A">
        <w:rPr>
          <w:rFonts w:ascii="Arial" w:eastAsia="Times New Roman" w:hAnsi="Arial" w:cs="Arial"/>
          <w:b/>
          <w:bCs/>
          <w:color w:val="213F8F"/>
          <w:kern w:val="36"/>
          <w:sz w:val="48"/>
          <w:szCs w:val="48"/>
          <w:lang w:eastAsia="ru-RU"/>
        </w:rPr>
        <w:t xml:space="preserve">«Охрана Гродно помощник» теперь в </w:t>
      </w:r>
      <w:proofErr w:type="spellStart"/>
      <w:r w:rsidR="00A84617">
        <w:rPr>
          <w:rFonts w:ascii="Arial" w:eastAsia="Times New Roman" w:hAnsi="Arial" w:cs="Arial"/>
          <w:b/>
          <w:bCs/>
          <w:color w:val="213F8F"/>
          <w:kern w:val="36"/>
          <w:sz w:val="48"/>
          <w:szCs w:val="48"/>
          <w:lang w:eastAsia="ru-RU"/>
        </w:rPr>
        <w:t>телеграме</w:t>
      </w:r>
      <w:proofErr w:type="spellEnd"/>
      <w:r w:rsidR="00A84617">
        <w:rPr>
          <w:rFonts w:ascii="Arial" w:eastAsia="Times New Roman" w:hAnsi="Arial" w:cs="Arial"/>
          <w:b/>
          <w:bCs/>
          <w:color w:val="213F8F"/>
          <w:kern w:val="36"/>
          <w:sz w:val="48"/>
          <w:szCs w:val="48"/>
          <w:lang w:eastAsia="ru-RU"/>
        </w:rPr>
        <w:t>!</w:t>
      </w:r>
    </w:p>
    <w:p w:rsidR="00AF42CD" w:rsidRDefault="00AF42CD"/>
    <w:p w:rsidR="0000350A" w:rsidRPr="0000350A" w:rsidRDefault="0000350A" w:rsidP="0000350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21641"/>
          <w:sz w:val="23"/>
          <w:szCs w:val="23"/>
          <w:lang w:eastAsia="ru-RU"/>
        </w:rPr>
      </w:pPr>
      <w:r w:rsidRPr="0000350A">
        <w:rPr>
          <w:rFonts w:ascii="Arial" w:eastAsia="Times New Roman" w:hAnsi="Arial" w:cs="Arial"/>
          <w:b/>
          <w:bCs/>
          <w:color w:val="021641"/>
          <w:sz w:val="23"/>
          <w:szCs w:val="23"/>
          <w:lang w:eastAsia="ru-RU"/>
        </w:rPr>
        <w:t>Уважаемые пользователи охранной сигнализации, подключенной к пунктам централизованного наблюдения Департамента охраны! Мы выражаем Вам свою благодарность за то, что вносите свой вклад в безопасность.</w:t>
      </w:r>
    </w:p>
    <w:p w:rsidR="0000350A" w:rsidRPr="0000350A" w:rsidRDefault="0000350A" w:rsidP="0000350A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21641"/>
          <w:sz w:val="23"/>
          <w:szCs w:val="23"/>
          <w:lang w:eastAsia="ru-RU"/>
        </w:rPr>
      </w:pPr>
      <w:r w:rsidRPr="0000350A">
        <w:rPr>
          <w:rFonts w:ascii="Arial" w:eastAsia="Times New Roman" w:hAnsi="Arial" w:cs="Arial"/>
          <w:color w:val="021641"/>
          <w:sz w:val="23"/>
          <w:szCs w:val="23"/>
          <w:lang w:eastAsia="ru-RU"/>
        </w:rPr>
        <w:t>Для Вашего удобства и улучшения обслуживания, нами создан </w:t>
      </w:r>
      <w:r w:rsidRPr="0000350A">
        <w:rPr>
          <w:rFonts w:ascii="Arial" w:eastAsia="Times New Roman" w:hAnsi="Arial" w:cs="Arial"/>
          <w:b/>
          <w:bCs/>
          <w:color w:val="021641"/>
          <w:sz w:val="23"/>
          <w:szCs w:val="23"/>
          <w:lang w:eastAsia="ru-RU"/>
        </w:rPr>
        <w:t>телеграмм бот «Охрана Гродно помощник»</w:t>
      </w:r>
      <w:r w:rsidRPr="0000350A">
        <w:rPr>
          <w:rFonts w:ascii="Arial" w:eastAsia="Times New Roman" w:hAnsi="Arial" w:cs="Arial"/>
          <w:color w:val="021641"/>
          <w:sz w:val="23"/>
          <w:szCs w:val="23"/>
          <w:lang w:eastAsia="ru-RU"/>
        </w:rPr>
        <w:t xml:space="preserve">. Для его использования достаточно в поиске приложения </w:t>
      </w:r>
      <w:proofErr w:type="spellStart"/>
      <w:r w:rsidRPr="0000350A">
        <w:rPr>
          <w:rFonts w:ascii="Arial" w:eastAsia="Times New Roman" w:hAnsi="Arial" w:cs="Arial"/>
          <w:color w:val="021641"/>
          <w:sz w:val="23"/>
          <w:szCs w:val="23"/>
          <w:lang w:eastAsia="ru-RU"/>
        </w:rPr>
        <w:t>Telegram</w:t>
      </w:r>
      <w:proofErr w:type="spellEnd"/>
      <w:r w:rsidRPr="0000350A">
        <w:rPr>
          <w:rFonts w:ascii="Arial" w:eastAsia="Times New Roman" w:hAnsi="Arial" w:cs="Arial"/>
          <w:color w:val="021641"/>
          <w:sz w:val="23"/>
          <w:szCs w:val="23"/>
          <w:lang w:eastAsia="ru-RU"/>
        </w:rPr>
        <w:t xml:space="preserve"> ввести название «Охрана Гродно помощник» или перейти по </w:t>
      </w:r>
      <w:hyperlink r:id="rId6" w:tgtFrame="_blank" w:history="1">
        <w:r w:rsidRPr="0000350A">
          <w:rPr>
            <w:rFonts w:ascii="Arial" w:eastAsia="Times New Roman" w:hAnsi="Arial" w:cs="Arial"/>
            <w:color w:val="213F8F"/>
            <w:sz w:val="23"/>
            <w:szCs w:val="23"/>
            <w:lang w:eastAsia="ru-RU"/>
          </w:rPr>
          <w:t>ссылке</w:t>
        </w:r>
      </w:hyperlink>
      <w:r w:rsidR="0016556A">
        <w:rPr>
          <w:rFonts w:ascii="Arial" w:eastAsia="Times New Roman" w:hAnsi="Arial" w:cs="Arial"/>
          <w:color w:val="213F8F"/>
          <w:sz w:val="23"/>
          <w:szCs w:val="23"/>
          <w:lang w:eastAsia="ru-RU"/>
        </w:rPr>
        <w:t xml:space="preserve"> (</w:t>
      </w:r>
      <w:r w:rsidR="0016556A" w:rsidRPr="0016556A">
        <w:rPr>
          <w:rFonts w:ascii="Arial" w:eastAsia="Times New Roman" w:hAnsi="Arial" w:cs="Arial"/>
          <w:color w:val="213F8F"/>
          <w:sz w:val="23"/>
          <w:szCs w:val="23"/>
          <w:lang w:eastAsia="ru-RU"/>
        </w:rPr>
        <w:t>https://t.me/guard_grodno_bot</w:t>
      </w:r>
      <w:r w:rsidR="0016556A">
        <w:rPr>
          <w:rFonts w:ascii="Arial" w:eastAsia="Times New Roman" w:hAnsi="Arial" w:cs="Arial"/>
          <w:color w:val="213F8F"/>
          <w:sz w:val="23"/>
          <w:szCs w:val="23"/>
          <w:lang w:eastAsia="ru-RU"/>
        </w:rPr>
        <w:t>)</w:t>
      </w:r>
      <w:r w:rsidRPr="0000350A">
        <w:rPr>
          <w:rFonts w:ascii="Arial" w:eastAsia="Times New Roman" w:hAnsi="Arial" w:cs="Arial"/>
          <w:color w:val="021641"/>
          <w:sz w:val="23"/>
          <w:szCs w:val="23"/>
          <w:lang w:eastAsia="ru-RU"/>
        </w:rPr>
        <w:t>.</w:t>
      </w:r>
    </w:p>
    <w:p w:rsidR="0000350A" w:rsidRPr="0000350A" w:rsidRDefault="0000350A" w:rsidP="0000350A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21641"/>
          <w:sz w:val="23"/>
          <w:szCs w:val="23"/>
          <w:lang w:eastAsia="ru-RU"/>
        </w:rPr>
      </w:pPr>
      <w:r w:rsidRPr="0000350A">
        <w:rPr>
          <w:rFonts w:ascii="Arial" w:eastAsia="Times New Roman" w:hAnsi="Arial" w:cs="Arial"/>
          <w:color w:val="021641"/>
          <w:sz w:val="23"/>
          <w:szCs w:val="23"/>
          <w:lang w:eastAsia="ru-RU"/>
        </w:rPr>
        <w:t>Приложение имеет ряд функций.</w:t>
      </w:r>
    </w:p>
    <w:p w:rsidR="0000350A" w:rsidRPr="005833EE" w:rsidRDefault="0000350A" w:rsidP="0000350A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color w:val="021641"/>
          <w:sz w:val="23"/>
          <w:szCs w:val="23"/>
          <w:lang w:eastAsia="ru-RU"/>
        </w:rPr>
      </w:pPr>
      <w:r w:rsidRPr="005833EE">
        <w:rPr>
          <w:rFonts w:ascii="Arial" w:eastAsia="Times New Roman" w:hAnsi="Arial" w:cs="Arial"/>
          <w:b/>
          <w:color w:val="021641"/>
          <w:sz w:val="23"/>
          <w:szCs w:val="23"/>
          <w:lang w:eastAsia="ru-RU"/>
        </w:rPr>
        <w:t>Клиентам:</w:t>
      </w:r>
    </w:p>
    <w:p w:rsidR="0000350A" w:rsidRPr="0000350A" w:rsidRDefault="0000350A" w:rsidP="000035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21641"/>
          <w:sz w:val="23"/>
          <w:szCs w:val="23"/>
          <w:lang w:eastAsia="ru-RU"/>
        </w:rPr>
      </w:pPr>
      <w:r w:rsidRPr="0000350A">
        <w:rPr>
          <w:rFonts w:ascii="Arial" w:eastAsia="Times New Roman" w:hAnsi="Arial" w:cs="Arial"/>
          <w:color w:val="021641"/>
          <w:sz w:val="23"/>
          <w:szCs w:val="23"/>
          <w:lang w:eastAsia="ru-RU"/>
        </w:rPr>
        <w:t>«Заказать дополнительный электронный ключ»;</w:t>
      </w:r>
    </w:p>
    <w:p w:rsidR="0000350A" w:rsidRPr="0000350A" w:rsidRDefault="0000350A" w:rsidP="000035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21641"/>
          <w:sz w:val="23"/>
          <w:szCs w:val="23"/>
          <w:lang w:eastAsia="ru-RU"/>
        </w:rPr>
      </w:pPr>
      <w:r w:rsidRPr="0000350A">
        <w:rPr>
          <w:rFonts w:ascii="Arial" w:eastAsia="Times New Roman" w:hAnsi="Arial" w:cs="Arial"/>
          <w:color w:val="021641"/>
          <w:sz w:val="23"/>
          <w:szCs w:val="23"/>
          <w:lang w:eastAsia="ru-RU"/>
        </w:rPr>
        <w:t>«Изменить список лиц, имеющих право пользования средствами охраны»;</w:t>
      </w:r>
    </w:p>
    <w:p w:rsidR="0000350A" w:rsidRDefault="0000350A" w:rsidP="000035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21641"/>
          <w:sz w:val="23"/>
          <w:szCs w:val="23"/>
          <w:lang w:eastAsia="ru-RU"/>
        </w:rPr>
      </w:pPr>
      <w:r w:rsidRPr="0000350A">
        <w:rPr>
          <w:rFonts w:ascii="Arial" w:eastAsia="Times New Roman" w:hAnsi="Arial" w:cs="Arial"/>
          <w:color w:val="021641"/>
          <w:sz w:val="23"/>
          <w:szCs w:val="23"/>
          <w:lang w:eastAsia="ru-RU"/>
        </w:rPr>
        <w:t>«Сообщить об утер</w:t>
      </w:r>
      <w:bookmarkStart w:id="0" w:name="_GoBack"/>
      <w:bookmarkEnd w:id="0"/>
      <w:r w:rsidRPr="0000350A">
        <w:rPr>
          <w:rFonts w:ascii="Arial" w:eastAsia="Times New Roman" w:hAnsi="Arial" w:cs="Arial"/>
          <w:color w:val="021641"/>
          <w:sz w:val="23"/>
          <w:szCs w:val="23"/>
          <w:lang w:eastAsia="ru-RU"/>
        </w:rPr>
        <w:t>е электронного ключа доступа».</w:t>
      </w:r>
    </w:p>
    <w:p w:rsidR="005B5C1F" w:rsidRPr="0000350A" w:rsidRDefault="005B5C1F" w:rsidP="005B5C1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21641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21641"/>
          <w:sz w:val="23"/>
          <w:szCs w:val="23"/>
          <w:lang w:eastAsia="ru-RU"/>
        </w:rPr>
        <w:lastRenderedPageBreak/>
        <w:drawing>
          <wp:inline distT="0" distB="0" distL="0" distR="0">
            <wp:extent cx="1800000" cy="359613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t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59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21641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21641"/>
          <w:sz w:val="23"/>
          <w:szCs w:val="23"/>
          <w:lang w:eastAsia="ru-RU"/>
        </w:rPr>
        <w:drawing>
          <wp:inline distT="0" distB="0" distL="0" distR="0">
            <wp:extent cx="1800000" cy="3596544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t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59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21641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21641"/>
          <w:sz w:val="23"/>
          <w:szCs w:val="23"/>
          <w:lang w:eastAsia="ru-RU"/>
        </w:rPr>
        <w:drawing>
          <wp:inline distT="0" distB="0" distL="0" distR="0">
            <wp:extent cx="1800000" cy="360000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t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50A" w:rsidRPr="0000350A" w:rsidRDefault="005833EE" w:rsidP="0000350A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21641"/>
          <w:sz w:val="23"/>
          <w:szCs w:val="23"/>
          <w:lang w:eastAsia="ru-RU"/>
        </w:rPr>
      </w:pPr>
      <w:r w:rsidRPr="005833EE">
        <w:rPr>
          <w:rFonts w:ascii="Arial" w:eastAsia="Times New Roman" w:hAnsi="Arial" w:cs="Arial"/>
          <w:b/>
          <w:color w:val="021641"/>
          <w:sz w:val="23"/>
          <w:szCs w:val="23"/>
          <w:lang w:eastAsia="ru-RU"/>
        </w:rPr>
        <w:t xml:space="preserve">А </w:t>
      </w:r>
      <w:r w:rsidR="0016556A">
        <w:rPr>
          <w:rFonts w:ascii="Arial" w:eastAsia="Times New Roman" w:hAnsi="Arial" w:cs="Arial"/>
          <w:b/>
          <w:color w:val="021641"/>
          <w:sz w:val="23"/>
          <w:szCs w:val="23"/>
          <w:lang w:eastAsia="ru-RU"/>
        </w:rPr>
        <w:t>нашим</w:t>
      </w:r>
      <w:r w:rsidRPr="005833EE">
        <w:rPr>
          <w:rFonts w:ascii="Arial" w:eastAsia="Times New Roman" w:hAnsi="Arial" w:cs="Arial"/>
          <w:b/>
          <w:color w:val="021641"/>
          <w:sz w:val="23"/>
          <w:szCs w:val="23"/>
          <w:lang w:eastAsia="ru-RU"/>
        </w:rPr>
        <w:t xml:space="preserve"> будущим пользователем </w:t>
      </w:r>
      <w:r w:rsidRPr="005833EE">
        <w:rPr>
          <w:rFonts w:ascii="Arial" w:eastAsia="Times New Roman" w:hAnsi="Arial" w:cs="Arial"/>
          <w:b/>
          <w:bCs/>
          <w:color w:val="021641"/>
          <w:sz w:val="23"/>
          <w:szCs w:val="23"/>
          <w:lang w:eastAsia="ru-RU"/>
        </w:rPr>
        <w:t>охранной</w:t>
      </w:r>
      <w:r w:rsidRPr="0000350A">
        <w:rPr>
          <w:rFonts w:ascii="Arial" w:eastAsia="Times New Roman" w:hAnsi="Arial" w:cs="Arial"/>
          <w:b/>
          <w:bCs/>
          <w:color w:val="021641"/>
          <w:sz w:val="23"/>
          <w:szCs w:val="23"/>
          <w:lang w:eastAsia="ru-RU"/>
        </w:rPr>
        <w:t xml:space="preserve"> сигнализации</w:t>
      </w:r>
      <w:r>
        <w:rPr>
          <w:rFonts w:ascii="Arial" w:eastAsia="Times New Roman" w:hAnsi="Arial" w:cs="Arial"/>
          <w:b/>
          <w:bCs/>
          <w:color w:val="021641"/>
          <w:sz w:val="23"/>
          <w:szCs w:val="23"/>
          <w:lang w:eastAsia="ru-RU"/>
        </w:rPr>
        <w:t xml:space="preserve"> будет </w:t>
      </w:r>
      <w:r w:rsidR="0016556A">
        <w:rPr>
          <w:rFonts w:ascii="Arial" w:eastAsia="Times New Roman" w:hAnsi="Arial" w:cs="Arial"/>
          <w:b/>
          <w:bCs/>
          <w:color w:val="021641"/>
          <w:sz w:val="23"/>
          <w:szCs w:val="23"/>
          <w:lang w:eastAsia="ru-RU"/>
        </w:rPr>
        <w:t>интересны следующие разделы</w:t>
      </w:r>
      <w:r w:rsidR="0000350A" w:rsidRPr="0000350A">
        <w:rPr>
          <w:rFonts w:ascii="Arial" w:eastAsia="Times New Roman" w:hAnsi="Arial" w:cs="Arial"/>
          <w:color w:val="021641"/>
          <w:sz w:val="23"/>
          <w:szCs w:val="23"/>
          <w:lang w:eastAsia="ru-RU"/>
        </w:rPr>
        <w:t>:</w:t>
      </w:r>
    </w:p>
    <w:p w:rsidR="0000350A" w:rsidRPr="0000350A" w:rsidRDefault="0000350A" w:rsidP="0000350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21641"/>
          <w:sz w:val="23"/>
          <w:szCs w:val="23"/>
          <w:lang w:eastAsia="ru-RU"/>
        </w:rPr>
      </w:pPr>
      <w:r w:rsidRPr="0000350A">
        <w:rPr>
          <w:rFonts w:ascii="Arial" w:eastAsia="Times New Roman" w:hAnsi="Arial" w:cs="Arial"/>
          <w:color w:val="021641"/>
          <w:sz w:val="23"/>
          <w:szCs w:val="23"/>
          <w:lang w:eastAsia="ru-RU"/>
        </w:rPr>
        <w:t>Для мобильности и улучшения обратной связи, Вы можете задать вопрос специалисту Департамента охраны, написав личное сообщение @</w:t>
      </w:r>
      <w:proofErr w:type="spellStart"/>
      <w:r w:rsidRPr="0000350A">
        <w:rPr>
          <w:rFonts w:ascii="Arial" w:eastAsia="Times New Roman" w:hAnsi="Arial" w:cs="Arial"/>
          <w:color w:val="021641"/>
          <w:sz w:val="23"/>
          <w:szCs w:val="23"/>
          <w:lang w:eastAsia="ru-RU"/>
        </w:rPr>
        <w:t>ingineerOhrana</w:t>
      </w:r>
      <w:proofErr w:type="spellEnd"/>
      <w:r w:rsidRPr="0000350A">
        <w:rPr>
          <w:rFonts w:ascii="Arial" w:eastAsia="Times New Roman" w:hAnsi="Arial" w:cs="Arial"/>
          <w:color w:val="021641"/>
          <w:sz w:val="23"/>
          <w:szCs w:val="23"/>
          <w:lang w:eastAsia="ru-RU"/>
        </w:rPr>
        <w:t>.</w:t>
      </w:r>
    </w:p>
    <w:p w:rsidR="0000350A" w:rsidRPr="0000350A" w:rsidRDefault="0000350A" w:rsidP="0000350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21641"/>
          <w:sz w:val="23"/>
          <w:szCs w:val="23"/>
          <w:lang w:eastAsia="ru-RU"/>
        </w:rPr>
      </w:pPr>
      <w:r w:rsidRPr="0000350A">
        <w:rPr>
          <w:rFonts w:ascii="Arial" w:eastAsia="Times New Roman" w:hAnsi="Arial" w:cs="Arial"/>
          <w:color w:val="021641"/>
          <w:sz w:val="23"/>
          <w:szCs w:val="23"/>
          <w:lang w:eastAsia="ru-RU"/>
        </w:rPr>
        <w:t>Узнать, как работает «Пультовая охрана» — сигнализации, подключенной к пунктам централизованного наблюдения Департамента охраны!</w:t>
      </w:r>
    </w:p>
    <w:p w:rsidR="0000350A" w:rsidRPr="0000350A" w:rsidRDefault="0000350A" w:rsidP="0000350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21641"/>
          <w:sz w:val="23"/>
          <w:szCs w:val="23"/>
          <w:lang w:eastAsia="ru-RU"/>
        </w:rPr>
      </w:pPr>
      <w:r w:rsidRPr="0000350A">
        <w:rPr>
          <w:rFonts w:ascii="Arial" w:eastAsia="Times New Roman" w:hAnsi="Arial" w:cs="Arial"/>
          <w:color w:val="021641"/>
          <w:sz w:val="23"/>
          <w:szCs w:val="23"/>
          <w:lang w:eastAsia="ru-RU"/>
        </w:rPr>
        <w:t>«Рассчитать примерную стоимость сигнализации на дом или квартиру».</w:t>
      </w:r>
    </w:p>
    <w:p w:rsidR="0000350A" w:rsidRPr="0000350A" w:rsidRDefault="0000350A" w:rsidP="0000350A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21641"/>
          <w:sz w:val="23"/>
          <w:szCs w:val="23"/>
          <w:lang w:eastAsia="ru-RU"/>
        </w:rPr>
      </w:pPr>
      <w:r w:rsidRPr="0000350A">
        <w:rPr>
          <w:rFonts w:ascii="Arial" w:eastAsia="Times New Roman" w:hAnsi="Arial" w:cs="Arial"/>
          <w:color w:val="021641"/>
          <w:sz w:val="23"/>
          <w:szCs w:val="23"/>
          <w:lang w:eastAsia="ru-RU"/>
        </w:rPr>
        <w:t>О своей безопасности необходимо позаботиться заранее.</w:t>
      </w:r>
    </w:p>
    <w:p w:rsidR="0000350A" w:rsidRDefault="0000350A"/>
    <w:sectPr w:rsidR="0000350A" w:rsidSect="005B5C1F">
      <w:pgSz w:w="11906" w:h="16838"/>
      <w:pgMar w:top="426" w:right="1274" w:bottom="28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E7F6B"/>
    <w:multiLevelType w:val="multilevel"/>
    <w:tmpl w:val="0CA6A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DA5AA9"/>
    <w:multiLevelType w:val="multilevel"/>
    <w:tmpl w:val="84F2B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50A"/>
    <w:rsid w:val="0000350A"/>
    <w:rsid w:val="0016556A"/>
    <w:rsid w:val="005833EE"/>
    <w:rsid w:val="005B5C1F"/>
    <w:rsid w:val="00A84617"/>
    <w:rsid w:val="00AF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E96E3"/>
  <w15:docId w15:val="{FBE9496F-2DB8-477C-A0E2-F552BF700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035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35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03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350A"/>
    <w:rPr>
      <w:b/>
      <w:bCs/>
    </w:rPr>
  </w:style>
  <w:style w:type="character" w:styleId="a5">
    <w:name w:val="Hyperlink"/>
    <w:basedOn w:val="a0"/>
    <w:uiPriority w:val="99"/>
    <w:semiHidden/>
    <w:unhideWhenUsed/>
    <w:rsid w:val="000035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1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.me/guard_grodno_bo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</dc:creator>
  <cp:lastModifiedBy>Vadzim</cp:lastModifiedBy>
  <cp:revision>4</cp:revision>
  <dcterms:created xsi:type="dcterms:W3CDTF">2020-08-18T10:56:00Z</dcterms:created>
  <dcterms:modified xsi:type="dcterms:W3CDTF">2020-08-19T07:20:00Z</dcterms:modified>
</cp:coreProperties>
</file>