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90" w:rsidRDefault="00DD6590" w:rsidP="00DD6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ПЕРЕЧЕНЬ ОРГАНИЗАЦИЙ,</w:t>
      </w:r>
    </w:p>
    <w:p w:rsidR="00DD6590" w:rsidRDefault="00DD6590" w:rsidP="00DD6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СОГЛАСОВАВШИХ С МАРТ ОБРАЗОВАТЕЛЬНЫЕ ПРОГРАММЫ ДОПОЛНИТЕЛЬНОГО ОБРАЗОВАНИЯ ВЗРОСЛЫХ В СФЕРЕ ГОСУДАРСТВЕННЫХ ЗАКУПОК</w:t>
      </w:r>
    </w:p>
    <w:p w:rsidR="00DD6590" w:rsidRPr="00DD6590" w:rsidRDefault="00DD6590" w:rsidP="00DD6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1. Государственное учреждение образования «Институт бизнеса Белорусского государственного университета»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«Управление государственными закупками, закупками на конкурсной основе» (согласовано 18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2. Институт повышения квалификации и переподготовки экономических кадров Учреждения образования «Белорусский государственный экономический университет»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«Государственные закупки и закупки из других источников финансирования» (согласовано 20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3. Национальный центр правовой информации Республики Беларусь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государственных закупок, закупок за счет собственных средств» (согласовано 27 февраля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4. Национальный центр законодательства и правовых исследований Республики Беларусь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«Государственные закупки: анализ правоприменительной практики и новеллы Закона Республики Беларусь от 17 июля 2018 года «О внесении изменений и дополнений в Закон Республики Беларусь «О государственных закупках товаров (работ, услуг)» (согласовано 6 февраля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«Государственные закупки: организация и проведение в соответствии с Законом Республики Беларусь от 17 июля 2018 года «О внесении изменений и дополнений в Закон Республики Беларусь «О государственных закупках товаров (работ, услуг)» (согласовано 6 февраля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5</w:t>
      </w:r>
      <w:r w:rsidRPr="00DD6590">
        <w:rPr>
          <w:rFonts w:ascii="Times New Roman" w:hAnsi="Times New Roman" w:cs="Times New Roman"/>
          <w:sz w:val="30"/>
          <w:szCs w:val="30"/>
        </w:rPr>
        <w:t>. Учреждение образования «Республиканский институт повышения квалификации и переподготовки работников Министерства труда и социальной защиты Республики Беларусь»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закупок» (согласовано 25 февраля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осуществление государственных закупок» (согласовано 9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6. Учреждение образования «Республиканский институт профессионального образования»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lastRenderedPageBreak/>
        <w:t>Программа «Управление государственными закупками, закупками на конкурсной основе» (согласовано 19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7. Филиал Белорусского национального технического университета «Институт повышения квалификации и переподготовки кадров по новым направлениям развития техники, технологии и экономики Белорусского национального технического университета»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 товаров (работ, услуг) в соответствии с законодательством Республики Беларусь» (согласовано 18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 в соответствии с действующим законодательством Республики Беларусь в энергетике» (согласовано 23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8. Учреждение образования "Белорусский государственный аграрный технический университет"​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закупок товаров (работ, услуг) в соответствии с законодательством Республики Беларусь» (согласовано 29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9. Государственное учреждение образования «Белорусская медицинская академия последипломного образования»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 «Государственные закупки как механизм повышения эффективности расходования бюджетных средств и конкуренции» (согласовано 28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10. Информационное республиканское унитарное предприятие «Национальный центр маркетинга и конъюнктуры цен»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«Закупки. Государственные закупки» (согласовано 27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 товаров (работ, услуг) в Республике Беларусь» (согласовано 10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«Документальное оформление процедур закупок осуществляемых согласно требованиям нормативных правовых актов Республики Беларусь. Годовой план закупок» (согласовано 10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«Процедуры закупок в электронном виде. Особенности работы на электронной торговой площадке» (согласовано 10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«Типичные ошибки заказчиков (организаторов) и участников (поставщиков) при организации и проведении процедур закупок в Республике Беларусь» (согласовано 10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11. Общество с ограниченной ответственностью «Учебный центр современных знаний «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БизнесИнфоПраво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>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процедур государственных закупок» (согласовано 25 марта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lastRenderedPageBreak/>
        <w:t xml:space="preserve">12. Учреждение образования «Могилевский государственный областной институт развития образования» 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«Осуществление государственных закупок» (согласовано 4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13. Учреждение образования «Витебский государственный технологический университет»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«Управление государственными закупками» (согласовано 4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«Управление закупками на конкурсной основе»​ (согласовано 11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«Государственные закупки. Закупки за счет собственных средств. Закупки для целей строительства и ремонта» (согласовано 6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«Государственные закупки. Закупки для целей строительства и ремонта» (согласовано 6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14. Межгосударственное образовательное учреждение высшего образования «Белорусско-Российский университет»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«Менеджмент и правовое регулирование государственных закупок в Республике Беларусь» (согласовано 9 апреля 2019 г.)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15. Государственное учреждение образования «Центр повышения квалификации руководящих работников и специалистов Министерства финансов Республики Беларусь»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«Государственные закупки» (согласовано 9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16. Учреждение образования «Брестский государственный технический университет»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«Осуществление государственных закупок и закупок за счет собственных сре</w:t>
      </w:r>
      <w:proofErr w:type="gramStart"/>
      <w:r w:rsidRPr="00DD6590">
        <w:rPr>
          <w:rFonts w:ascii="Times New Roman" w:hAnsi="Times New Roman" w:cs="Times New Roman"/>
          <w:sz w:val="30"/>
          <w:szCs w:val="30"/>
        </w:rPr>
        <w:t>дств в р</w:t>
      </w:r>
      <w:proofErr w:type="gramEnd"/>
      <w:r w:rsidRPr="00DD6590">
        <w:rPr>
          <w:rFonts w:ascii="Times New Roman" w:hAnsi="Times New Roman" w:cs="Times New Roman"/>
          <w:sz w:val="30"/>
          <w:szCs w:val="30"/>
        </w:rPr>
        <w:t>амках законодательства Республики Беларусь» (согласовано 10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«Закупочная деятельность на предприятиях строительной отрасли в Республике Беларусь» (согласовано 16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«Государственные закупки. Бизнес-планирование, учет и контроль как механизм повышения эффективности закупочной деятельности» (согласовано 4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17. Академия управления при Президенте Республики Беларусь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процедур государственных закупок» (согласовано 11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lastRenderedPageBreak/>
        <w:t>«Управление государственными закупками» (базовый курс)» (согласовано 11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«Управление государственными закупками» (практико-ориентированный курс»​ (согласовано 11 апреля 2019 г.)​;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18. Общество с ограниченной ответственностью "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ЮрСпектр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>"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Госзакупки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>, закупки за счет собственных средств. Новшества 2019 года» (согласовано 23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«Новшества 2019 года в организации и проведении государственных закупок» (согласовано 23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19. Государственное учреждение образования "</w:t>
      </w:r>
      <w:proofErr w:type="gramStart"/>
      <w:r w:rsidRPr="00DD6590">
        <w:rPr>
          <w:rFonts w:ascii="Times New Roman" w:hAnsi="Times New Roman" w:cs="Times New Roman"/>
          <w:sz w:val="30"/>
          <w:szCs w:val="30"/>
        </w:rPr>
        <w:t>Гомельский</w:t>
      </w:r>
      <w:proofErr w:type="gramEnd"/>
      <w:r w:rsidRPr="00DD6590">
        <w:rPr>
          <w:rFonts w:ascii="Times New Roman" w:hAnsi="Times New Roman" w:cs="Times New Roman"/>
          <w:sz w:val="30"/>
          <w:szCs w:val="30"/>
        </w:rPr>
        <w:t xml:space="preserve"> областной 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иститут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 xml:space="preserve"> развития образования"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«Осуществление государственных закупок: проблемные вопросы, перспективы деятельности» (согласовано 19 апреля 2019 г.)​;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20. Государственное учреждение образования "Республиканский институт высшей школы"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«Практические аспекты осуществления закупок в Республике Беларусь» (согласовано 25 апреля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 товаров (работ, услуг) за счет республиканского бюджета и за счет собственных средств в учреждениях здравоохранения Республики Беларусь с учетом изменений в действующем законодательстве» (согласовано 26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21. Учреждение образования «Гомельский государственный университет имени Франциска Скорины»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«Правовое регулирование государственных закупок товаров (работ, услуг) в Республике Беларусь» (согласовано 2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22. Учреждение образования «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Полесский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 государственных закупках товаров (работ, услуг)» (согласовано 17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23. Государственное учреждение образования «Институт повышения квалификации и переподготовки в области технологий информатизации и управления»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закупок товаров (работ, услуг) в соответствии с законодательством Республики Беларусь» (согласовано 17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lastRenderedPageBreak/>
        <w:t>24. Государственное учреждение образования «Институт повышения квалификации и переподготовки руководителей и специалистов промышленности «КАДРЫ ИНДУСТРИИ»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закупок в организации. Предупреждение коррупционных правонарушений в сфере закупок» (согласовано 17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25. Общество с ограниченной ответственностью «Альфа Инфо»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 товаров (работ, услуг) в соответствии с законодательством РБ» (согласовано 21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1 июля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26. Общество с ограниченной ответственностью «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Клепицкий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 xml:space="preserve"> и партнеры»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«Правовое регулирование государственных закупок» (согласовано 22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 xml:space="preserve">27. Учреждение образования «Брестский государственный университет имени 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А.С.Пушкина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>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закупок товаров (работ, услуг) в соответствии с законодательством Республики Беларусь» (согласовано 24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28. Общество с ограниченной ответственностью «Агентство Форум»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закупок товаров (работ, услуг) в соответствии с законодательством РБ» (согласовано 24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«Важные изменения в законодательстве о закупках с 1 июля 2019 года» (согласовано 24 июля 2019 г.)​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29. Учреждение образования «Полоцкий государственный университет»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«Закупки: практикум специалиста-профессионала» (согласовано 24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30. Государственное учреждение образования «Центр повышения квалификации руководящих работников и специалистов «Монтажники и строители»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закупок товаров (работ, услуг) (государственных, за счет собственных средств, при строительстве объектов). Антикоррупционные меры при проведении закупок» (согласовано 23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lastRenderedPageBreak/>
        <w:t>31. Государственное учреждение дополнительного образования взрослых «Брестский центр подготовки, повышения квалификации и переподготовки рабочих»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закупок товаров (работ, услуг) в Республике Беларусь» (согласовано 4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 xml:space="preserve">32. Общество с ограниченной ответственностью «Информационное правовое агентство 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Гревцова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>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«Готовимся к осуществлению государственных закупок с 1 июля 2019 г. по новым правилам» (согласовано 30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«Правильно осуществляем государственные закупки товаров (работ, услуг) по новым правилам» (согласовано 19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«Государственные закупки: работаем по-новому с 1 июля 2019г.» (согласовано 19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33. Государственный пограничный комитет Республики Беларусь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государственных закупок» (согласовано 27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34. Открытое акционерное общество «Белорусская универсальная товарная биржа»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«Государственные закупки и закупки за счет собственных средств. Особенности работы на электронной торговой площадке www.zakupki.butb.by» (согласовано 29 мая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35. Общество с ограниченной ответственностью «Агентство Форум»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«Закупки с 1 июля 2019 г.: основные изменения в законодательстве» (согласовано 17 июня 2019 г);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36. Общество с ограниченной ответственностью «Информационно-правовое агентство «Регистр»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«Закупки. Предупреждение ошибок при переходе на новый Закон</w:t>
      </w:r>
      <w:proofErr w:type="gramStart"/>
      <w:r w:rsidRPr="00DD6590">
        <w:rPr>
          <w:rFonts w:ascii="Times New Roman" w:hAnsi="Times New Roman" w:cs="Times New Roman"/>
          <w:sz w:val="30"/>
          <w:szCs w:val="30"/>
        </w:rPr>
        <w:t>»(</w:t>
      </w:r>
      <w:proofErr w:type="gramEnd"/>
      <w:r w:rsidRPr="00DD6590">
        <w:rPr>
          <w:rFonts w:ascii="Times New Roman" w:hAnsi="Times New Roman" w:cs="Times New Roman"/>
          <w:sz w:val="30"/>
          <w:szCs w:val="30"/>
        </w:rPr>
        <w:t>согласовано 25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 xml:space="preserve">37. Индивидуальный предприниматель 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Богатко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 xml:space="preserve"> А.В.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25 июня 2019 г);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 xml:space="preserve">38. Индивидуальный предприниматель 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Богатко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 xml:space="preserve"> А.Г.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25 июня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lastRenderedPageBreak/>
        <w:t>39. Гродненская областная организационная структура республиканского государственно-общественного объединения «Знание»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«Тема 3: Договорная работа при осуществлении закупок государственных и за счет собственных средств (процедур выбора поставщиков, подрядчиков и исполнителей). Новации с 1 июля 2019» (согласовано 12 июля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40. Республиканское государственно-общественное объединение «Белорусское общество «Знание»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«Осуществление государственных закупок и закупок за счет собственных средств (процедур выбора поставщиков, подрядчиков и исполнителей). Новации с 1 июля 2019 г.» (согласовано 12 июля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41. Республиканское унитарное предприятие «Центр научно-технической и деловой информации»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Программы: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«Организация и проведение процедур государственных закупок. Важные изменения в закупках товаров (работ, услуг) при строительстве с 1.07.2019 в соответствии с Указом Президента Республики Беларусь от 07.06.2019 № 223» (согласовано 16 июля 2019 г.);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 xml:space="preserve">    «Изменения законодательства о государственных закупках – 2018/2019 году. Закупки за счет собственных средств и в строительстве» (согласовано 24 июля 2019 г.);</w:t>
      </w:r>
    </w:p>
    <w:p w:rsidR="00716B3E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 xml:space="preserve">42. Общество с ограниченной ответственностью «Семинар </w:t>
      </w:r>
      <w:proofErr w:type="spellStart"/>
      <w:r w:rsidRPr="00DD6590">
        <w:rPr>
          <w:rFonts w:ascii="Times New Roman" w:hAnsi="Times New Roman" w:cs="Times New Roman"/>
          <w:sz w:val="30"/>
          <w:szCs w:val="30"/>
        </w:rPr>
        <w:t>Консалт</w:t>
      </w:r>
      <w:proofErr w:type="spellEnd"/>
      <w:r w:rsidRPr="00DD6590">
        <w:rPr>
          <w:rFonts w:ascii="Times New Roman" w:hAnsi="Times New Roman" w:cs="Times New Roman"/>
          <w:sz w:val="30"/>
          <w:szCs w:val="30"/>
        </w:rPr>
        <w:t xml:space="preserve"> Плюс»</w:t>
      </w:r>
    </w:p>
    <w:p w:rsidR="00DD6590" w:rsidRPr="00DD6590" w:rsidRDefault="00DD6590" w:rsidP="00D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590">
        <w:rPr>
          <w:rFonts w:ascii="Times New Roman" w:hAnsi="Times New Roman" w:cs="Times New Roman"/>
          <w:sz w:val="30"/>
          <w:szCs w:val="30"/>
        </w:rPr>
        <w:t>Программа «Закупки – 2019: новая редакция закона о закупках» (согласовано 24 июля 2019 г.).</w:t>
      </w:r>
    </w:p>
    <w:sectPr w:rsidR="00DD6590" w:rsidRPr="00DD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90"/>
    <w:rsid w:val="00564A68"/>
    <w:rsid w:val="00DD6590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Samulekina A.</dc:creator>
  <cp:lastModifiedBy>Samulekina A.</cp:lastModifiedBy>
  <cp:revision>1</cp:revision>
  <cp:lastPrinted>2019-08-08T07:51:00Z</cp:lastPrinted>
  <dcterms:created xsi:type="dcterms:W3CDTF">2019-08-08T07:42:00Z</dcterms:created>
  <dcterms:modified xsi:type="dcterms:W3CDTF">2019-08-08T07:52:00Z</dcterms:modified>
</cp:coreProperties>
</file>