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C34E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18D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4E0" w:rsidRDefault="00013245" w:rsidP="001C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C34E0" w:rsidRPr="001C34E0" w:rsidRDefault="001C34E0" w:rsidP="001C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34E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C34E0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</w:t>
      </w:r>
      <w:r w:rsidRPr="001C34E0">
        <w:rPr>
          <w:rFonts w:ascii="Times New Roman" w:hAnsi="Times New Roman" w:cs="Times New Roman"/>
          <w:b/>
          <w:sz w:val="28"/>
          <w:szCs w:val="28"/>
        </w:rPr>
        <w:br/>
        <w:t>об объекте общественного питания (за исключением передвижных объектов общественного питания)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0132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sz w:val="28"/>
          <w:szCs w:val="28"/>
        </w:rPr>
        <w:t>Прошу включить сведения в Торговый реестр Республики Беларусь:</w:t>
      </w:r>
    </w:p>
    <w:tbl>
      <w:tblPr>
        <w:tblW w:w="1034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76"/>
        <w:gridCol w:w="136"/>
        <w:gridCol w:w="1479"/>
        <w:gridCol w:w="1008"/>
        <w:gridCol w:w="798"/>
        <w:gridCol w:w="310"/>
        <w:gridCol w:w="1002"/>
        <w:gridCol w:w="119"/>
        <w:gridCol w:w="107"/>
        <w:gridCol w:w="105"/>
        <w:gridCol w:w="435"/>
        <w:gridCol w:w="383"/>
        <w:gridCol w:w="623"/>
        <w:gridCol w:w="751"/>
        <w:gridCol w:w="1261"/>
      </w:tblGrid>
      <w:tr w:rsidR="00013245" w:rsidRPr="00DC7F9C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DC7F9C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2. Учетный номер плательщика</w:t>
            </w:r>
            <w:r w:rsidRPr="00DC7F9C">
              <w:rPr>
                <w:sz w:val="26"/>
                <w:szCs w:val="26"/>
                <w:vertAlign w:val="superscript"/>
              </w:rPr>
              <w:t>1</w:t>
            </w:r>
            <w:r w:rsidRPr="00DC7F9C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DC7F9C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либо регистрационный код (номер) в стране регистрации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9"/>
            <w:shd w:val="clear" w:color="auto" w:fill="auto"/>
            <w:vAlign w:val="center"/>
          </w:tcPr>
          <w:p w:rsidR="00DC7F9C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1C34E0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8. Наименование </w:t>
            </w:r>
            <w:r w:rsidR="001C34E0">
              <w:rPr>
                <w:sz w:val="26"/>
                <w:szCs w:val="26"/>
              </w:rPr>
              <w:t>объекта общественного питания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1C34E0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9. Наименование </w:t>
            </w:r>
            <w:r w:rsidR="001C34E0">
              <w:rPr>
                <w:sz w:val="26"/>
                <w:szCs w:val="26"/>
              </w:rPr>
              <w:t>сети общественного питания</w:t>
            </w:r>
            <w:r w:rsidR="001C34E0">
              <w:rPr>
                <w:sz w:val="26"/>
                <w:szCs w:val="26"/>
                <w:vertAlign w:val="superscript"/>
              </w:rPr>
              <w:t>3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1C34E0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10. Место нахождения </w:t>
            </w:r>
            <w:r w:rsidR="001C34E0">
              <w:rPr>
                <w:sz w:val="26"/>
                <w:szCs w:val="26"/>
              </w:rPr>
              <w:t>объекта общественного питания</w:t>
            </w:r>
            <w:r w:rsidRPr="00DC7F9C">
              <w:rPr>
                <w:sz w:val="26"/>
                <w:szCs w:val="26"/>
              </w:rPr>
              <w:t>: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почтовый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индекс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  <w:proofErr w:type="gramEnd"/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DC7F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</w:t>
            </w:r>
            <w:proofErr w:type="gramEnd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проспект, переулок и иное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дома</w:t>
            </w:r>
          </w:p>
        </w:tc>
        <w:tc>
          <w:tcPr>
            <w:tcW w:w="3731" w:type="dxa"/>
            <w:gridSpan w:val="5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корпус</w:t>
            </w:r>
            <w:proofErr w:type="gramEnd"/>
          </w:p>
        </w:tc>
        <w:tc>
          <w:tcPr>
            <w:tcW w:w="3665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(квартира, комната, офис и иное) и номер помещения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сведения, уточняющие место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объекта общественного питания</w:t>
            </w: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1C34E0" w:rsidRDefault="00DC7F9C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Тип объекта общественного питания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4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  <w:r w:rsidR="00013245" w:rsidRPr="001C34E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формата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зависимости от места расположения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2C60D0" w:rsidRDefault="002C60D0" w:rsidP="001C34E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мест в объекте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общественного питания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C34E0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1C34E0" w:rsidRDefault="001C34E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3525" w:type="dxa"/>
            <w:gridSpan w:val="8"/>
            <w:shd w:val="clear" w:color="auto" w:fill="auto"/>
            <w:noWrap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</w:p>
        </w:tc>
      </w:tr>
      <w:tr w:rsidR="001C34E0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1C34E0" w:rsidRDefault="001C34E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том числе общедоступных</w:t>
            </w:r>
          </w:p>
        </w:tc>
        <w:tc>
          <w:tcPr>
            <w:tcW w:w="3525" w:type="dxa"/>
            <w:gridSpan w:val="8"/>
            <w:shd w:val="clear" w:color="auto" w:fill="auto"/>
            <w:noWrap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</w:p>
        </w:tc>
      </w:tr>
      <w:tr w:rsidR="00013245" w:rsidRPr="004C3343" w:rsidTr="001C34E0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013245" w:rsidRDefault="001C34E0" w:rsidP="00882A30">
            <w:pPr>
              <w:ind w:right="-115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Классы, группы и (или) </w:t>
            </w:r>
            <w:proofErr w:type="gramStart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подгруппы  товаров</w:t>
            </w:r>
            <w:proofErr w:type="gramEnd"/>
            <w:r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="00013245" w:rsidRPr="0001324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4C3343" w:rsidTr="001C34E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класс</w:t>
            </w:r>
            <w:proofErr w:type="gramEnd"/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группа</w:t>
            </w:r>
            <w:proofErr w:type="gramEnd"/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подгруппа</w:t>
            </w:r>
            <w:proofErr w:type="gramEnd"/>
          </w:p>
        </w:tc>
      </w:tr>
      <w:tr w:rsidR="00013245" w:rsidRPr="004C3343" w:rsidTr="001C34E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013245" w:rsidRDefault="002C60D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Номера контактных телефонов, адрес электронной почты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объекта общественного питания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наличии):</w:t>
            </w: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почта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4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132"/>
        </w:trPr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1C34E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1C34E0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1C34E0">
        <w:trPr>
          <w:trHeight w:val="240"/>
        </w:trPr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C34E0">
        <w:trPr>
          <w:gridBefore w:val="1"/>
          <w:wBefore w:w="455" w:type="dxa"/>
          <w:trHeight w:val="240"/>
        </w:trPr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1C34E0" w:rsidRDefault="001C34E0" w:rsidP="001C34E0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1C34E0" w:rsidRDefault="001C34E0" w:rsidP="001C34E0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C34E0" w:rsidRDefault="001C34E0" w:rsidP="001C34E0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1C34E0" w:rsidRDefault="001C34E0" w:rsidP="001C34E0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1C34E0" w:rsidRDefault="001C34E0" w:rsidP="001C34E0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C34E0" w:rsidRDefault="001C34E0" w:rsidP="001C34E0">
      <w:pPr>
        <w:pStyle w:val="endform"/>
      </w:pPr>
      <w:r>
        <w:t> </w:t>
      </w:r>
    </w:p>
    <w:p w:rsidR="00013245" w:rsidRDefault="00013245" w:rsidP="001C34E0">
      <w:pPr>
        <w:pStyle w:val="snoski"/>
        <w:rPr>
          <w:sz w:val="28"/>
          <w:szCs w:val="28"/>
        </w:rPr>
      </w:pPr>
      <w:bookmarkStart w:id="0" w:name="_GoBack"/>
      <w:bookmarkEnd w:id="0"/>
    </w:p>
    <w:sectPr w:rsidR="000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1C34E0"/>
    <w:rsid w:val="002C60D0"/>
    <w:rsid w:val="0053618D"/>
    <w:rsid w:val="00B319D6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3</cp:revision>
  <cp:lastPrinted>2022-05-14T11:07:00Z</cp:lastPrinted>
  <dcterms:created xsi:type="dcterms:W3CDTF">2022-05-13T09:42:00Z</dcterms:created>
  <dcterms:modified xsi:type="dcterms:W3CDTF">2022-05-14T11:08:00Z</dcterms:modified>
</cp:coreProperties>
</file>